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4F9" w:rsidRDefault="0054776B" w:rsidP="003A185F">
      <w:pPr>
        <w:pStyle w:val="Title"/>
        <w:rPr>
          <w:lang w:val="ms-MY"/>
        </w:rPr>
      </w:pPr>
      <w:r w:rsidRPr="0072215C">
        <w:rPr>
          <w:lang w:val="ms-MY"/>
        </w:rPr>
        <w:t>RANCANGAN PENGAJARAN</w:t>
      </w:r>
    </w:p>
    <w:p w:rsidR="00624581" w:rsidRPr="00624581" w:rsidRDefault="00624581" w:rsidP="00624581">
      <w:pPr>
        <w:rPr>
          <w:lang w:val="ms-MY"/>
        </w:rPr>
      </w:pPr>
    </w:p>
    <w:tbl>
      <w:tblPr>
        <w:tblW w:w="0" w:type="auto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2"/>
        <w:gridCol w:w="8649"/>
      </w:tblGrid>
      <w:tr w:rsidR="00F924F9" w:rsidRPr="0072215C" w:rsidTr="00275847">
        <w:tc>
          <w:tcPr>
            <w:tcW w:w="4032" w:type="dxa"/>
          </w:tcPr>
          <w:p w:rsidR="00F924F9" w:rsidRPr="0072215C" w:rsidRDefault="00F924F9" w:rsidP="00275847">
            <w:pPr>
              <w:spacing w:line="360" w:lineRule="auto"/>
              <w:rPr>
                <w:rFonts w:ascii="Calibri" w:hAnsi="Calibri"/>
                <w:b/>
                <w:lang w:val="ms-MY"/>
              </w:rPr>
            </w:pPr>
            <w:r w:rsidRPr="0072215C">
              <w:rPr>
                <w:rFonts w:ascii="Calibri" w:hAnsi="Calibri"/>
                <w:b/>
                <w:lang w:val="ms-MY"/>
              </w:rPr>
              <w:t>Peringkat</w:t>
            </w:r>
            <w:r w:rsidRPr="0072215C">
              <w:rPr>
                <w:rFonts w:ascii="Calibri" w:hAnsi="Calibri"/>
                <w:b/>
                <w:lang w:val="ms-MY"/>
              </w:rPr>
              <w:tab/>
            </w:r>
          </w:p>
        </w:tc>
        <w:tc>
          <w:tcPr>
            <w:tcW w:w="8649" w:type="dxa"/>
          </w:tcPr>
          <w:p w:rsidR="00F924F9" w:rsidRPr="0072215C" w:rsidRDefault="00F924F9" w:rsidP="00275847">
            <w:pPr>
              <w:spacing w:line="360" w:lineRule="auto"/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>Menengah Tiga</w:t>
            </w:r>
            <w:r w:rsidRPr="0072215C">
              <w:rPr>
                <w:rFonts w:ascii="Calibri" w:hAnsi="Calibri"/>
                <w:b/>
                <w:lang w:val="ms-MY"/>
              </w:rPr>
              <w:t xml:space="preserve">  </w:t>
            </w:r>
          </w:p>
        </w:tc>
      </w:tr>
      <w:tr w:rsidR="00F924F9" w:rsidRPr="0072215C" w:rsidTr="00275847">
        <w:tc>
          <w:tcPr>
            <w:tcW w:w="4032" w:type="dxa"/>
          </w:tcPr>
          <w:p w:rsidR="00F924F9" w:rsidRPr="0072215C" w:rsidRDefault="00F924F9" w:rsidP="00275847">
            <w:pPr>
              <w:spacing w:line="360" w:lineRule="auto"/>
              <w:rPr>
                <w:rFonts w:ascii="Calibri" w:hAnsi="Calibri"/>
                <w:b/>
                <w:lang w:val="ms-MY"/>
              </w:rPr>
            </w:pPr>
            <w:r w:rsidRPr="0072215C">
              <w:rPr>
                <w:rFonts w:ascii="Calibri" w:hAnsi="Calibri"/>
                <w:b/>
                <w:lang w:val="ms-MY"/>
              </w:rPr>
              <w:t>Masa</w:t>
            </w:r>
            <w:r w:rsidRPr="0072215C">
              <w:rPr>
                <w:rFonts w:ascii="Calibri" w:hAnsi="Calibri"/>
                <w:b/>
                <w:lang w:val="ms-MY"/>
              </w:rPr>
              <w:tab/>
            </w:r>
          </w:p>
        </w:tc>
        <w:tc>
          <w:tcPr>
            <w:tcW w:w="8649" w:type="dxa"/>
          </w:tcPr>
          <w:p w:rsidR="00F924F9" w:rsidRDefault="00F924F9" w:rsidP="00275847">
            <w:pPr>
              <w:spacing w:line="360" w:lineRule="auto"/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 xml:space="preserve">2 </w:t>
            </w:r>
            <w:r w:rsidR="00F80F26">
              <w:rPr>
                <w:rFonts w:ascii="Calibri" w:hAnsi="Calibri"/>
                <w:lang w:val="ms-MY"/>
              </w:rPr>
              <w:t>jam</w:t>
            </w:r>
          </w:p>
          <w:p w:rsidR="00F80F26" w:rsidRPr="0072215C" w:rsidRDefault="00F80F26" w:rsidP="00275847">
            <w:pPr>
              <w:spacing w:line="360" w:lineRule="auto"/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Minggu 2</w:t>
            </w:r>
          </w:p>
        </w:tc>
      </w:tr>
      <w:tr w:rsidR="00F80F26" w:rsidRPr="0072215C" w:rsidTr="00275847">
        <w:tc>
          <w:tcPr>
            <w:tcW w:w="4032" w:type="dxa"/>
          </w:tcPr>
          <w:p w:rsidR="00F80F26" w:rsidRPr="0072215C" w:rsidRDefault="00F80F26" w:rsidP="00275847">
            <w:pPr>
              <w:spacing w:line="360" w:lineRule="auto"/>
              <w:rPr>
                <w:rFonts w:ascii="Calibri" w:hAnsi="Calibri"/>
                <w:b/>
                <w:lang w:val="ms-MY"/>
              </w:rPr>
            </w:pPr>
            <w:r>
              <w:rPr>
                <w:rFonts w:ascii="Calibri" w:hAnsi="Calibri"/>
                <w:b/>
                <w:lang w:val="ms-MY"/>
              </w:rPr>
              <w:t>Tarikh</w:t>
            </w:r>
          </w:p>
        </w:tc>
        <w:tc>
          <w:tcPr>
            <w:tcW w:w="8649" w:type="dxa"/>
          </w:tcPr>
          <w:p w:rsidR="00F80F26" w:rsidRPr="0072215C" w:rsidRDefault="00F80F26" w:rsidP="00275847">
            <w:pPr>
              <w:spacing w:line="360" w:lineRule="auto"/>
              <w:rPr>
                <w:rFonts w:ascii="Calibri" w:hAnsi="Calibri"/>
                <w:lang w:val="ms-MY"/>
              </w:rPr>
            </w:pPr>
          </w:p>
        </w:tc>
      </w:tr>
      <w:tr w:rsidR="00F924F9" w:rsidRPr="0072215C" w:rsidTr="00275847">
        <w:tc>
          <w:tcPr>
            <w:tcW w:w="4032" w:type="dxa"/>
          </w:tcPr>
          <w:p w:rsidR="00F924F9" w:rsidRPr="0072215C" w:rsidRDefault="00F924F9" w:rsidP="00275847">
            <w:pPr>
              <w:spacing w:line="360" w:lineRule="auto"/>
              <w:rPr>
                <w:rFonts w:ascii="Calibri" w:hAnsi="Calibri"/>
                <w:b/>
                <w:lang w:val="ms-MY"/>
              </w:rPr>
            </w:pPr>
            <w:r w:rsidRPr="0072215C">
              <w:rPr>
                <w:rFonts w:ascii="Calibri" w:hAnsi="Calibri"/>
                <w:b/>
                <w:lang w:val="ms-MY"/>
              </w:rPr>
              <w:t>Bilangan Pelajar</w:t>
            </w:r>
            <w:r w:rsidRPr="0072215C">
              <w:rPr>
                <w:rFonts w:ascii="Calibri" w:hAnsi="Calibri"/>
                <w:b/>
                <w:lang w:val="ms-MY"/>
              </w:rPr>
              <w:tab/>
            </w:r>
          </w:p>
        </w:tc>
        <w:tc>
          <w:tcPr>
            <w:tcW w:w="8649" w:type="dxa"/>
          </w:tcPr>
          <w:p w:rsidR="00F924F9" w:rsidRPr="0072215C" w:rsidRDefault="00AF3E4F" w:rsidP="00275847">
            <w:pPr>
              <w:spacing w:line="360" w:lineRule="auto"/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>12</w:t>
            </w:r>
            <w:r w:rsidR="00F924F9" w:rsidRPr="0072215C">
              <w:rPr>
                <w:rFonts w:ascii="Calibri" w:hAnsi="Calibri"/>
                <w:lang w:val="ms-MY"/>
              </w:rPr>
              <w:t xml:space="preserve"> </w:t>
            </w:r>
            <w:r w:rsidR="002D493C" w:rsidRPr="0072215C">
              <w:rPr>
                <w:rFonts w:ascii="Calibri" w:hAnsi="Calibri"/>
                <w:lang w:val="ms-MY"/>
              </w:rPr>
              <w:t>pelajar</w:t>
            </w:r>
          </w:p>
        </w:tc>
      </w:tr>
      <w:tr w:rsidR="003D5FCC" w:rsidRPr="0072215C" w:rsidTr="00275847">
        <w:tc>
          <w:tcPr>
            <w:tcW w:w="4032" w:type="dxa"/>
          </w:tcPr>
          <w:p w:rsidR="003D5FCC" w:rsidRPr="0072215C" w:rsidRDefault="00F80F26" w:rsidP="00275847">
            <w:pPr>
              <w:spacing w:line="360" w:lineRule="auto"/>
              <w:rPr>
                <w:rFonts w:ascii="Calibri" w:hAnsi="Calibri"/>
                <w:b/>
                <w:lang w:val="ms-MY"/>
              </w:rPr>
            </w:pPr>
            <w:r>
              <w:rPr>
                <w:rFonts w:ascii="Calibri" w:hAnsi="Calibri"/>
                <w:b/>
                <w:lang w:val="ms-MY"/>
              </w:rPr>
              <w:t>Matlamat Pakej 4A</w:t>
            </w:r>
          </w:p>
        </w:tc>
        <w:tc>
          <w:tcPr>
            <w:tcW w:w="8649" w:type="dxa"/>
          </w:tcPr>
          <w:p w:rsidR="00F80F26" w:rsidRDefault="00A90D7B" w:rsidP="004F6DFB">
            <w:pPr>
              <w:pStyle w:val="ListParagraph"/>
              <w:spacing w:line="276" w:lineRule="auto"/>
              <w:ind w:left="0"/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Asesmen Plot &amp; Pengajaran Cerita (APC)</w:t>
            </w:r>
          </w:p>
          <w:p w:rsidR="00401BA6" w:rsidRDefault="00401BA6" w:rsidP="004F6DFB">
            <w:pPr>
              <w:pStyle w:val="ListParagraph"/>
              <w:spacing w:line="276" w:lineRule="auto"/>
              <w:ind w:left="0"/>
              <w:rPr>
                <w:rFonts w:ascii="Calibri" w:hAnsi="Calibri"/>
                <w:lang w:val="ms-MY"/>
              </w:rPr>
            </w:pPr>
          </w:p>
          <w:p w:rsidR="004F6DFB" w:rsidRPr="0072215C" w:rsidRDefault="004F6DFB" w:rsidP="004F6DFB">
            <w:pPr>
              <w:pStyle w:val="ListParagraph"/>
              <w:spacing w:line="276" w:lineRule="auto"/>
              <w:ind w:left="0"/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>Pada akhir pengajaran, para pelajar dapat:</w:t>
            </w:r>
          </w:p>
          <w:p w:rsidR="00624581" w:rsidRDefault="00D119C4" w:rsidP="00624581">
            <w:pPr>
              <w:numPr>
                <w:ilvl w:val="0"/>
                <w:numId w:val="25"/>
              </w:numPr>
              <w:rPr>
                <w:rFonts w:asciiTheme="minorHAnsi" w:hAnsiTheme="minorHAnsi" w:cs="Tunga"/>
                <w:lang w:val="ms-MY"/>
              </w:rPr>
            </w:pPr>
            <w:r w:rsidRPr="0072215C">
              <w:rPr>
                <w:rFonts w:asciiTheme="minorHAnsi" w:hAnsiTheme="minorHAnsi" w:cs="Tunga"/>
                <w:lang w:val="ms-MY"/>
              </w:rPr>
              <w:t xml:space="preserve">menghasilkan </w:t>
            </w:r>
            <w:r w:rsidR="0072215C">
              <w:rPr>
                <w:rFonts w:asciiTheme="minorHAnsi" w:hAnsiTheme="minorHAnsi" w:cs="Tunga"/>
                <w:lang w:val="ms-MY"/>
              </w:rPr>
              <w:t>‘</w:t>
            </w:r>
            <w:r w:rsidRPr="0072215C">
              <w:rPr>
                <w:rFonts w:asciiTheme="minorHAnsi" w:hAnsiTheme="minorHAnsi" w:cs="Tunga"/>
                <w:i/>
                <w:iCs/>
                <w:lang w:val="ms-MY"/>
              </w:rPr>
              <w:t>story board</w:t>
            </w:r>
            <w:r w:rsidR="0072215C">
              <w:rPr>
                <w:rFonts w:asciiTheme="minorHAnsi" w:hAnsiTheme="minorHAnsi" w:cs="Tunga"/>
                <w:i/>
                <w:iCs/>
                <w:lang w:val="ms-MY"/>
              </w:rPr>
              <w:t>’</w:t>
            </w:r>
            <w:r w:rsidRPr="0072215C">
              <w:rPr>
                <w:rFonts w:asciiTheme="minorHAnsi" w:hAnsiTheme="minorHAnsi" w:cs="Tunga"/>
                <w:lang w:val="ms-MY"/>
              </w:rPr>
              <w:t xml:space="preserve"> secara</w:t>
            </w:r>
            <w:r w:rsidR="0072215C" w:rsidRPr="0072215C">
              <w:rPr>
                <w:rFonts w:asciiTheme="minorHAnsi" w:hAnsiTheme="minorHAnsi" w:cs="Tunga"/>
                <w:lang w:val="ms-MY"/>
              </w:rPr>
              <w:t xml:space="preserve"> berkumpulan</w:t>
            </w:r>
            <w:r w:rsidR="00624581">
              <w:rPr>
                <w:rFonts w:asciiTheme="minorHAnsi" w:hAnsiTheme="minorHAnsi" w:cs="Tunga"/>
                <w:lang w:val="ms-MY"/>
              </w:rPr>
              <w:t xml:space="preserve"> </w:t>
            </w:r>
            <w:r w:rsidR="0072215C">
              <w:rPr>
                <w:rFonts w:asciiTheme="minorHAnsi" w:hAnsiTheme="minorHAnsi" w:cs="Tunga"/>
                <w:lang w:val="ms-MY"/>
              </w:rPr>
              <w:t xml:space="preserve">berdasarkan </w:t>
            </w:r>
            <w:r w:rsidR="00624581">
              <w:rPr>
                <w:rFonts w:asciiTheme="minorHAnsi" w:hAnsiTheme="minorHAnsi" w:cs="Tunga"/>
                <w:lang w:val="ms-MY"/>
              </w:rPr>
              <w:t>plot cerpen ‘Menatap Wajahnya’</w:t>
            </w:r>
          </w:p>
          <w:p w:rsidR="00624581" w:rsidRPr="00624581" w:rsidRDefault="00624581" w:rsidP="00624581">
            <w:pPr>
              <w:numPr>
                <w:ilvl w:val="0"/>
                <w:numId w:val="25"/>
              </w:numPr>
              <w:rPr>
                <w:rFonts w:asciiTheme="minorHAnsi" w:hAnsiTheme="minorHAnsi" w:cs="Tunga"/>
                <w:lang w:val="ms-MY"/>
              </w:rPr>
            </w:pPr>
            <w:r>
              <w:rPr>
                <w:rFonts w:asciiTheme="minorHAnsi" w:hAnsiTheme="minorHAnsi" w:cs="Tunga"/>
                <w:lang w:val="ms-MY"/>
              </w:rPr>
              <w:t>mengenal pasti ciri-ciri yang terdapat dalam plot iaitu konflik dan klimaks</w:t>
            </w:r>
          </w:p>
          <w:p w:rsidR="00D119C4" w:rsidRPr="0072215C" w:rsidRDefault="00D119C4" w:rsidP="0072215C">
            <w:pPr>
              <w:numPr>
                <w:ilvl w:val="0"/>
                <w:numId w:val="25"/>
              </w:numPr>
              <w:rPr>
                <w:rFonts w:asciiTheme="minorHAnsi" w:hAnsiTheme="minorHAnsi" w:cs="Tunga"/>
                <w:lang w:val="ms-MY"/>
              </w:rPr>
            </w:pPr>
            <w:r w:rsidRPr="0072215C">
              <w:rPr>
                <w:rFonts w:asciiTheme="minorHAnsi" w:hAnsiTheme="minorHAnsi" w:cs="Tunga"/>
                <w:lang w:val="ms-MY"/>
              </w:rPr>
              <w:t>melihat hasil kerja setiap kumpulan melalui lintas galeri</w:t>
            </w:r>
          </w:p>
          <w:p w:rsidR="003D5FCC" w:rsidRDefault="00AE7CE7" w:rsidP="00401BA6">
            <w:pPr>
              <w:numPr>
                <w:ilvl w:val="0"/>
                <w:numId w:val="25"/>
              </w:numPr>
              <w:rPr>
                <w:rFonts w:asciiTheme="minorHAnsi" w:hAnsiTheme="minorHAnsi" w:cs="Tunga"/>
                <w:lang w:val="ms-MY"/>
              </w:rPr>
            </w:pPr>
            <w:r>
              <w:rPr>
                <w:rFonts w:asciiTheme="minorHAnsi" w:hAnsiTheme="minorHAnsi" w:cs="Tunga"/>
                <w:lang w:val="ms-MY"/>
              </w:rPr>
              <w:t>me</w:t>
            </w:r>
            <w:r w:rsidR="00401BA6">
              <w:rPr>
                <w:rFonts w:asciiTheme="minorHAnsi" w:hAnsiTheme="minorHAnsi" w:cs="Tunga"/>
                <w:lang w:val="ms-MY"/>
              </w:rPr>
              <w:t>ngenal pasti mesej yang terkandung dalam lagu ‘Hitam Putih Kehidupan’</w:t>
            </w:r>
          </w:p>
          <w:p w:rsidR="00401BA6" w:rsidRDefault="00401BA6" w:rsidP="00401BA6">
            <w:pPr>
              <w:numPr>
                <w:ilvl w:val="0"/>
                <w:numId w:val="25"/>
              </w:numPr>
              <w:rPr>
                <w:rFonts w:asciiTheme="minorHAnsi" w:hAnsiTheme="minorHAnsi" w:cs="Tunga"/>
                <w:lang w:val="ms-MY"/>
              </w:rPr>
            </w:pPr>
            <w:r>
              <w:rPr>
                <w:rFonts w:asciiTheme="minorHAnsi" w:hAnsiTheme="minorHAnsi" w:cs="Tunga"/>
                <w:lang w:val="ms-MY"/>
              </w:rPr>
              <w:t>mengaitkan mesej lagu dengan pengajaran dan nilai yang terkandung dalam cerpen ‘Menatap Wajahnya’</w:t>
            </w:r>
          </w:p>
          <w:p w:rsidR="00401BA6" w:rsidRPr="00401BA6" w:rsidRDefault="00401BA6" w:rsidP="00401BA6">
            <w:pPr>
              <w:rPr>
                <w:rFonts w:asciiTheme="minorHAnsi" w:hAnsiTheme="minorHAnsi" w:cs="Tunga"/>
                <w:lang w:val="ms-MY"/>
              </w:rPr>
            </w:pPr>
          </w:p>
        </w:tc>
      </w:tr>
      <w:tr w:rsidR="00F924F9" w:rsidRPr="0072215C" w:rsidTr="00275847">
        <w:tc>
          <w:tcPr>
            <w:tcW w:w="4032" w:type="dxa"/>
          </w:tcPr>
          <w:p w:rsidR="00F924F9" w:rsidRPr="0072215C" w:rsidRDefault="00F924F9" w:rsidP="00275847">
            <w:pPr>
              <w:spacing w:line="360" w:lineRule="auto"/>
              <w:rPr>
                <w:rFonts w:ascii="Calibri" w:hAnsi="Calibri"/>
                <w:b/>
                <w:highlight w:val="yellow"/>
                <w:lang w:val="ms-MY"/>
              </w:rPr>
            </w:pPr>
            <w:r w:rsidRPr="0072215C">
              <w:rPr>
                <w:rFonts w:ascii="Calibri" w:hAnsi="Calibri"/>
                <w:b/>
                <w:lang w:val="ms-MY"/>
              </w:rPr>
              <w:t>Pengetahuan Sedia Ada</w:t>
            </w:r>
          </w:p>
        </w:tc>
        <w:tc>
          <w:tcPr>
            <w:tcW w:w="8649" w:type="dxa"/>
          </w:tcPr>
          <w:p w:rsidR="00624581" w:rsidRDefault="00624581" w:rsidP="00624581">
            <w:pPr>
              <w:spacing w:line="276" w:lineRule="auto"/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Para pelajar telah:</w:t>
            </w:r>
          </w:p>
          <w:p w:rsidR="00F924F9" w:rsidRDefault="0034088B" w:rsidP="0034088B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 xml:space="preserve">membaca </w:t>
            </w:r>
            <w:r w:rsidR="00F80F26">
              <w:rPr>
                <w:rFonts w:ascii="Calibri" w:hAnsi="Calibri"/>
                <w:lang w:val="ms-MY"/>
              </w:rPr>
              <w:t>cerpen ‘Menatap Wajahnya’</w:t>
            </w:r>
          </w:p>
          <w:p w:rsidR="00624581" w:rsidRDefault="00624581" w:rsidP="0034088B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diajar tentang aspek-aspek tema, persoalan dan watak dalam cerpen ‘Menatap Wajahnya’</w:t>
            </w:r>
          </w:p>
          <w:p w:rsidR="00F80F26" w:rsidRPr="0072215C" w:rsidRDefault="00A90D7B" w:rsidP="0034088B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menjalani ABC dan AP</w:t>
            </w:r>
            <w:r w:rsidR="00F80F26">
              <w:rPr>
                <w:rFonts w:ascii="Calibri" w:hAnsi="Calibri"/>
                <w:lang w:val="ms-MY"/>
              </w:rPr>
              <w:t>C pada penggal 1</w:t>
            </w:r>
          </w:p>
          <w:p w:rsidR="00DC7AC0" w:rsidRDefault="00DC7AC0" w:rsidP="00DC7AC0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diajar teknik menulis sajak</w:t>
            </w:r>
          </w:p>
          <w:p w:rsidR="008A51E5" w:rsidRPr="00F80F26" w:rsidRDefault="00545417" w:rsidP="00F80F26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d</w:t>
            </w:r>
            <w:r w:rsidR="00624581">
              <w:rPr>
                <w:rFonts w:ascii="Calibri" w:hAnsi="Calibri"/>
                <w:lang w:val="ms-MY"/>
              </w:rPr>
              <w:t>idedahkan kepada</w:t>
            </w:r>
            <w:r>
              <w:rPr>
                <w:rFonts w:ascii="Calibri" w:hAnsi="Calibri"/>
                <w:lang w:val="ms-MY"/>
              </w:rPr>
              <w:t xml:space="preserve"> teknik perbincangan MI (</w:t>
            </w:r>
            <w:r w:rsidR="00F80F26">
              <w:rPr>
                <w:rFonts w:ascii="Calibri" w:hAnsi="Calibri"/>
                <w:i/>
                <w:iCs/>
                <w:lang w:val="ms-MY"/>
              </w:rPr>
              <w:t>think-pair-share</w:t>
            </w:r>
            <w:r>
              <w:rPr>
                <w:rFonts w:ascii="Calibri" w:hAnsi="Calibri"/>
                <w:lang w:val="ms-MY"/>
              </w:rPr>
              <w:t>)</w:t>
            </w:r>
          </w:p>
        </w:tc>
      </w:tr>
      <w:tr w:rsidR="00416569" w:rsidRPr="0072215C" w:rsidTr="00275847">
        <w:tc>
          <w:tcPr>
            <w:tcW w:w="4032" w:type="dxa"/>
          </w:tcPr>
          <w:p w:rsidR="00416569" w:rsidRPr="0072215C" w:rsidRDefault="00F80F26" w:rsidP="00F86FEC">
            <w:pPr>
              <w:spacing w:line="360" w:lineRule="auto"/>
              <w:rPr>
                <w:rFonts w:ascii="Calibri" w:hAnsi="Calibri"/>
                <w:b/>
                <w:highlight w:val="yellow"/>
                <w:lang w:val="ms-MY"/>
              </w:rPr>
            </w:pPr>
            <w:r>
              <w:rPr>
                <w:rFonts w:ascii="Calibri" w:hAnsi="Calibri"/>
                <w:b/>
                <w:lang w:val="ms-MY"/>
              </w:rPr>
              <w:t>Bahan-bahan</w:t>
            </w:r>
          </w:p>
        </w:tc>
        <w:tc>
          <w:tcPr>
            <w:tcW w:w="8649" w:type="dxa"/>
          </w:tcPr>
          <w:p w:rsidR="00F23939" w:rsidRPr="0072215C" w:rsidRDefault="00416569" w:rsidP="0072215C">
            <w:pPr>
              <w:numPr>
                <w:ilvl w:val="0"/>
                <w:numId w:val="2"/>
              </w:numPr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>Komputer</w:t>
            </w:r>
            <w:r w:rsidR="00F23939" w:rsidRPr="0072215C">
              <w:rPr>
                <w:rFonts w:ascii="Calibri" w:hAnsi="Calibri"/>
                <w:lang w:val="ms-MY"/>
              </w:rPr>
              <w:t xml:space="preserve"> </w:t>
            </w:r>
          </w:p>
          <w:p w:rsidR="00662118" w:rsidRPr="0072215C" w:rsidRDefault="0072215C" w:rsidP="00F23939">
            <w:pPr>
              <w:numPr>
                <w:ilvl w:val="0"/>
                <w:numId w:val="2"/>
              </w:numPr>
              <w:rPr>
                <w:rFonts w:ascii="Calibri" w:hAnsi="Calibri"/>
                <w:i/>
                <w:iCs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>Kertas Sebak</w:t>
            </w:r>
          </w:p>
          <w:p w:rsidR="00416569" w:rsidRDefault="0072215C" w:rsidP="00F86FEC">
            <w:pPr>
              <w:numPr>
                <w:ilvl w:val="0"/>
                <w:numId w:val="2"/>
              </w:numPr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>Pena penanda berwarna</w:t>
            </w:r>
          </w:p>
          <w:p w:rsidR="002A43E8" w:rsidRDefault="002A43E8" w:rsidP="00F86FEC">
            <w:pPr>
              <w:numPr>
                <w:ilvl w:val="0"/>
                <w:numId w:val="2"/>
              </w:numPr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lastRenderedPageBreak/>
              <w:t>Perekat</w:t>
            </w:r>
          </w:p>
          <w:p w:rsidR="002A43E8" w:rsidRDefault="002A43E8" w:rsidP="00F86FEC">
            <w:pPr>
              <w:numPr>
                <w:ilvl w:val="0"/>
                <w:numId w:val="2"/>
              </w:numPr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Gunting</w:t>
            </w:r>
          </w:p>
          <w:p w:rsidR="002A43E8" w:rsidRDefault="002A43E8" w:rsidP="00F86FEC">
            <w:pPr>
              <w:numPr>
                <w:ilvl w:val="0"/>
                <w:numId w:val="2"/>
              </w:numPr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Suratkhabar &amp; Majalah</w:t>
            </w:r>
          </w:p>
          <w:p w:rsidR="00A646D1" w:rsidRDefault="00A646D1" w:rsidP="00F86FEC">
            <w:pPr>
              <w:numPr>
                <w:ilvl w:val="0"/>
                <w:numId w:val="2"/>
              </w:numPr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Lembaran Kerja</w:t>
            </w:r>
          </w:p>
          <w:p w:rsidR="00A646D1" w:rsidRDefault="00A646D1" w:rsidP="00F86FEC">
            <w:pPr>
              <w:numPr>
                <w:ilvl w:val="0"/>
                <w:numId w:val="2"/>
              </w:numPr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 xml:space="preserve">Lagu </w:t>
            </w:r>
          </w:p>
          <w:p w:rsidR="00A646D1" w:rsidRPr="0072215C" w:rsidRDefault="00A646D1" w:rsidP="00F86FEC">
            <w:pPr>
              <w:numPr>
                <w:ilvl w:val="0"/>
                <w:numId w:val="2"/>
              </w:numPr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Klip video</w:t>
            </w:r>
          </w:p>
          <w:p w:rsidR="00416569" w:rsidRPr="0072215C" w:rsidRDefault="00416569" w:rsidP="00F86FEC">
            <w:pPr>
              <w:numPr>
                <w:ilvl w:val="0"/>
                <w:numId w:val="2"/>
              </w:numPr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 xml:space="preserve">Slaid </w:t>
            </w:r>
            <w:r w:rsidRPr="0072215C">
              <w:rPr>
                <w:rFonts w:ascii="Calibri" w:hAnsi="Calibri"/>
                <w:i/>
                <w:iCs/>
                <w:lang w:val="ms-MY"/>
              </w:rPr>
              <w:t>powerpoint</w:t>
            </w:r>
          </w:p>
          <w:p w:rsidR="007B119C" w:rsidRPr="0072215C" w:rsidRDefault="0072215C" w:rsidP="00F86FEC">
            <w:pPr>
              <w:numPr>
                <w:ilvl w:val="0"/>
                <w:numId w:val="2"/>
              </w:numPr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>Rubrik sajak</w:t>
            </w:r>
          </w:p>
        </w:tc>
      </w:tr>
    </w:tbl>
    <w:p w:rsidR="008A3487" w:rsidRPr="0072215C" w:rsidRDefault="008A3487" w:rsidP="00B4493F">
      <w:pPr>
        <w:rPr>
          <w:rFonts w:ascii="Calibri" w:hAnsi="Calibri"/>
          <w:highlight w:val="yellow"/>
          <w:lang w:val="ms-MY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980"/>
        <w:gridCol w:w="4500"/>
        <w:gridCol w:w="3240"/>
        <w:gridCol w:w="2340"/>
      </w:tblGrid>
      <w:tr w:rsidR="007B79DE" w:rsidRPr="0072215C" w:rsidTr="00CE1719">
        <w:trPr>
          <w:trHeight w:val="425"/>
        </w:trPr>
        <w:tc>
          <w:tcPr>
            <w:tcW w:w="1440" w:type="dxa"/>
            <w:shd w:val="pct30" w:color="999999" w:fill="999999"/>
            <w:vAlign w:val="center"/>
          </w:tcPr>
          <w:p w:rsidR="0054776B" w:rsidRPr="0072215C" w:rsidRDefault="0090572C" w:rsidP="00EB0A20">
            <w:pPr>
              <w:jc w:val="center"/>
              <w:rPr>
                <w:rFonts w:ascii="Calibri" w:hAnsi="Calibri"/>
                <w:b/>
                <w:bCs/>
                <w:lang w:val="ms-MY"/>
              </w:rPr>
            </w:pPr>
            <w:r w:rsidRPr="0072215C">
              <w:rPr>
                <w:rFonts w:ascii="Calibri" w:hAnsi="Calibri"/>
                <w:b/>
                <w:bCs/>
                <w:lang w:val="ms-MY"/>
              </w:rPr>
              <w:t>LANGK</w:t>
            </w:r>
            <w:r w:rsidR="00401BA6">
              <w:rPr>
                <w:rFonts w:ascii="Calibri" w:hAnsi="Calibri"/>
                <w:b/>
                <w:bCs/>
                <w:lang w:val="ms-MY"/>
              </w:rPr>
              <w:t>AH-LANGKAH</w:t>
            </w:r>
          </w:p>
        </w:tc>
        <w:tc>
          <w:tcPr>
            <w:tcW w:w="1980" w:type="dxa"/>
            <w:shd w:val="pct30" w:color="999999" w:fill="999999"/>
            <w:vAlign w:val="center"/>
          </w:tcPr>
          <w:p w:rsidR="0054776B" w:rsidRPr="0072215C" w:rsidRDefault="00401BA6" w:rsidP="00EB0A20">
            <w:pPr>
              <w:jc w:val="center"/>
              <w:rPr>
                <w:rFonts w:ascii="Calibri" w:hAnsi="Calibri"/>
                <w:b/>
                <w:bCs/>
                <w:lang w:val="ms-MY"/>
              </w:rPr>
            </w:pPr>
            <w:r>
              <w:rPr>
                <w:rFonts w:ascii="Calibri" w:hAnsi="Calibri"/>
                <w:b/>
                <w:bCs/>
                <w:lang w:val="ms-MY"/>
              </w:rPr>
              <w:t>MASA</w:t>
            </w:r>
          </w:p>
        </w:tc>
        <w:tc>
          <w:tcPr>
            <w:tcW w:w="4500" w:type="dxa"/>
            <w:shd w:val="pct30" w:color="999999" w:fill="999999"/>
            <w:vAlign w:val="center"/>
          </w:tcPr>
          <w:p w:rsidR="0054776B" w:rsidRPr="0072215C" w:rsidRDefault="0054776B" w:rsidP="00EB0A20">
            <w:pPr>
              <w:jc w:val="center"/>
              <w:rPr>
                <w:rFonts w:ascii="Calibri" w:hAnsi="Calibri"/>
                <w:b/>
                <w:bCs/>
                <w:lang w:val="ms-MY"/>
              </w:rPr>
            </w:pPr>
            <w:r w:rsidRPr="0072215C">
              <w:rPr>
                <w:rFonts w:ascii="Calibri" w:hAnsi="Calibri"/>
                <w:b/>
                <w:bCs/>
                <w:lang w:val="ms-MY"/>
              </w:rPr>
              <w:t>AKTIVITI</w:t>
            </w:r>
          </w:p>
        </w:tc>
        <w:tc>
          <w:tcPr>
            <w:tcW w:w="3240" w:type="dxa"/>
            <w:shd w:val="pct30" w:color="999999" w:fill="999999"/>
            <w:vAlign w:val="center"/>
          </w:tcPr>
          <w:p w:rsidR="0054776B" w:rsidRPr="0072215C" w:rsidRDefault="00401BA6" w:rsidP="00EB0A20">
            <w:pPr>
              <w:jc w:val="center"/>
              <w:rPr>
                <w:rFonts w:ascii="Calibri" w:hAnsi="Calibri"/>
                <w:b/>
                <w:bCs/>
                <w:lang w:val="ms-MY"/>
              </w:rPr>
            </w:pPr>
            <w:r>
              <w:rPr>
                <w:rFonts w:ascii="Calibri" w:hAnsi="Calibri"/>
                <w:b/>
                <w:bCs/>
                <w:lang w:val="ms-MY"/>
              </w:rPr>
              <w:t>TUJUAN</w:t>
            </w:r>
          </w:p>
        </w:tc>
        <w:tc>
          <w:tcPr>
            <w:tcW w:w="2340" w:type="dxa"/>
            <w:shd w:val="pct30" w:color="999999" w:fill="999999"/>
            <w:vAlign w:val="center"/>
          </w:tcPr>
          <w:p w:rsidR="0054776B" w:rsidRPr="0072215C" w:rsidRDefault="00401BA6" w:rsidP="00EB0A20">
            <w:pPr>
              <w:jc w:val="center"/>
              <w:rPr>
                <w:rFonts w:ascii="Calibri" w:hAnsi="Calibri"/>
                <w:b/>
                <w:bCs/>
                <w:lang w:val="ms-MY"/>
              </w:rPr>
            </w:pPr>
            <w:r>
              <w:rPr>
                <w:rFonts w:ascii="Calibri" w:hAnsi="Calibri"/>
                <w:b/>
                <w:bCs/>
                <w:lang w:val="ms-MY"/>
              </w:rPr>
              <w:t>BAHAN</w:t>
            </w:r>
          </w:p>
        </w:tc>
      </w:tr>
      <w:tr w:rsidR="007B79DE" w:rsidRPr="0072215C" w:rsidTr="00401BA6">
        <w:trPr>
          <w:trHeight w:val="566"/>
        </w:trPr>
        <w:tc>
          <w:tcPr>
            <w:tcW w:w="1440" w:type="dxa"/>
          </w:tcPr>
          <w:p w:rsidR="0054776B" w:rsidRPr="0072215C" w:rsidRDefault="00281544" w:rsidP="001A505F">
            <w:pPr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>SET INDUKSI</w:t>
            </w:r>
          </w:p>
          <w:p w:rsidR="00773F89" w:rsidRPr="0072215C" w:rsidRDefault="00773F89" w:rsidP="00401BA6">
            <w:pPr>
              <w:jc w:val="center"/>
              <w:rPr>
                <w:rFonts w:ascii="Calibri" w:hAnsi="Calibri"/>
                <w:lang w:val="ms-MY"/>
              </w:rPr>
            </w:pPr>
          </w:p>
          <w:p w:rsidR="00773F89" w:rsidRPr="0072215C" w:rsidRDefault="00773F89" w:rsidP="00401BA6">
            <w:pPr>
              <w:jc w:val="center"/>
              <w:rPr>
                <w:rFonts w:ascii="Calibri" w:hAnsi="Calibri"/>
                <w:lang w:val="ms-MY"/>
              </w:rPr>
            </w:pPr>
          </w:p>
          <w:p w:rsidR="00773F89" w:rsidRPr="0072215C" w:rsidRDefault="00773F89" w:rsidP="00401BA6">
            <w:pPr>
              <w:jc w:val="center"/>
              <w:rPr>
                <w:rFonts w:ascii="Calibri" w:hAnsi="Calibri"/>
                <w:lang w:val="ms-MY"/>
              </w:rPr>
            </w:pPr>
          </w:p>
          <w:p w:rsidR="00773F89" w:rsidRPr="0072215C" w:rsidRDefault="00773F89" w:rsidP="00401BA6">
            <w:pPr>
              <w:jc w:val="center"/>
              <w:rPr>
                <w:rFonts w:ascii="Calibri" w:hAnsi="Calibri"/>
                <w:lang w:val="ms-MY"/>
              </w:rPr>
            </w:pPr>
          </w:p>
          <w:p w:rsidR="00773F89" w:rsidRPr="0072215C" w:rsidRDefault="00773F89" w:rsidP="00401BA6">
            <w:pPr>
              <w:jc w:val="center"/>
              <w:rPr>
                <w:rFonts w:ascii="Calibri" w:hAnsi="Calibri"/>
                <w:lang w:val="ms-MY"/>
              </w:rPr>
            </w:pPr>
          </w:p>
          <w:p w:rsidR="00773F89" w:rsidRPr="0072215C" w:rsidRDefault="00773F89" w:rsidP="00401BA6">
            <w:pPr>
              <w:jc w:val="center"/>
              <w:rPr>
                <w:rFonts w:ascii="Calibri" w:hAnsi="Calibri"/>
                <w:lang w:val="ms-MY"/>
              </w:rPr>
            </w:pPr>
          </w:p>
          <w:p w:rsidR="00773F89" w:rsidRPr="0072215C" w:rsidRDefault="00773F89" w:rsidP="00401BA6">
            <w:pPr>
              <w:jc w:val="center"/>
              <w:rPr>
                <w:rFonts w:ascii="Calibri" w:hAnsi="Calibri"/>
                <w:lang w:val="ms-MY"/>
              </w:rPr>
            </w:pPr>
          </w:p>
          <w:p w:rsidR="00773F89" w:rsidRPr="0072215C" w:rsidRDefault="00773F89" w:rsidP="00401BA6">
            <w:pPr>
              <w:jc w:val="center"/>
              <w:rPr>
                <w:rFonts w:ascii="Calibri" w:hAnsi="Calibri"/>
                <w:lang w:val="ms-MY"/>
              </w:rPr>
            </w:pPr>
          </w:p>
          <w:p w:rsidR="00A5219E" w:rsidRPr="0072215C" w:rsidRDefault="00A5219E" w:rsidP="00401BA6">
            <w:pPr>
              <w:jc w:val="center"/>
              <w:rPr>
                <w:rFonts w:ascii="Calibri" w:hAnsi="Calibri"/>
                <w:lang w:val="ms-MY"/>
              </w:rPr>
            </w:pPr>
          </w:p>
          <w:p w:rsidR="00773F89" w:rsidRPr="0072215C" w:rsidRDefault="00773F89" w:rsidP="001A505F">
            <w:pPr>
              <w:rPr>
                <w:rFonts w:ascii="Calibri" w:hAnsi="Calibri"/>
                <w:lang w:val="ms-MY"/>
              </w:rPr>
            </w:pPr>
          </w:p>
        </w:tc>
        <w:tc>
          <w:tcPr>
            <w:tcW w:w="1980" w:type="dxa"/>
          </w:tcPr>
          <w:p w:rsidR="006602A3" w:rsidRPr="0072215C" w:rsidRDefault="004137F1" w:rsidP="001A505F">
            <w:pPr>
              <w:jc w:val="center"/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10</w:t>
            </w:r>
            <w:r w:rsidR="00401BA6">
              <w:rPr>
                <w:rFonts w:ascii="Calibri" w:hAnsi="Calibri" w:cs="Tahoma"/>
                <w:lang w:val="ms-MY"/>
              </w:rPr>
              <w:t xml:space="preserve"> min</w:t>
            </w:r>
          </w:p>
          <w:p w:rsidR="00F92D8A" w:rsidRPr="0072215C" w:rsidRDefault="00F92D8A" w:rsidP="00401BA6">
            <w:pPr>
              <w:jc w:val="center"/>
              <w:rPr>
                <w:rFonts w:ascii="Calibri" w:hAnsi="Calibri" w:cs="Tahoma"/>
                <w:lang w:val="ms-MY"/>
              </w:rPr>
            </w:pPr>
          </w:p>
          <w:p w:rsidR="00F92D8A" w:rsidRPr="0072215C" w:rsidRDefault="00F92D8A" w:rsidP="00401BA6">
            <w:pPr>
              <w:jc w:val="center"/>
              <w:rPr>
                <w:rFonts w:ascii="Calibri" w:hAnsi="Calibri" w:cs="Tahoma"/>
                <w:lang w:val="ms-MY"/>
              </w:rPr>
            </w:pPr>
          </w:p>
          <w:p w:rsidR="00F92D8A" w:rsidRPr="0072215C" w:rsidRDefault="00F92D8A" w:rsidP="00401BA6">
            <w:pPr>
              <w:jc w:val="center"/>
              <w:rPr>
                <w:rFonts w:ascii="Calibri" w:hAnsi="Calibri" w:cs="Tahoma"/>
                <w:lang w:val="ms-MY"/>
              </w:rPr>
            </w:pPr>
          </w:p>
          <w:p w:rsidR="00F92D8A" w:rsidRPr="0072215C" w:rsidRDefault="00F92D8A" w:rsidP="00401BA6">
            <w:pPr>
              <w:jc w:val="center"/>
              <w:rPr>
                <w:rFonts w:ascii="Calibri" w:hAnsi="Calibri" w:cs="Tahoma"/>
                <w:lang w:val="ms-MY"/>
              </w:rPr>
            </w:pPr>
          </w:p>
          <w:p w:rsidR="00A5219E" w:rsidRPr="0072215C" w:rsidRDefault="00A5219E" w:rsidP="00401BA6">
            <w:pPr>
              <w:jc w:val="center"/>
              <w:rPr>
                <w:rFonts w:ascii="Calibri" w:hAnsi="Calibri" w:cs="Tahoma"/>
                <w:lang w:val="ms-MY"/>
              </w:rPr>
            </w:pPr>
          </w:p>
          <w:p w:rsidR="00A5219E" w:rsidRPr="0072215C" w:rsidRDefault="00A5219E" w:rsidP="00401BA6">
            <w:pPr>
              <w:jc w:val="center"/>
              <w:rPr>
                <w:rFonts w:ascii="Calibri" w:hAnsi="Calibri" w:cs="Tahoma"/>
                <w:lang w:val="ms-MY"/>
              </w:rPr>
            </w:pPr>
          </w:p>
          <w:p w:rsidR="00F92D8A" w:rsidRPr="0072215C" w:rsidRDefault="00F92D8A" w:rsidP="00401BA6">
            <w:pPr>
              <w:jc w:val="center"/>
              <w:rPr>
                <w:rFonts w:ascii="Calibri" w:hAnsi="Calibri" w:cs="Tahoma"/>
                <w:lang w:val="ms-MY"/>
              </w:rPr>
            </w:pPr>
          </w:p>
          <w:p w:rsidR="00F92D8A" w:rsidRPr="0072215C" w:rsidRDefault="00F92D8A" w:rsidP="00401BA6">
            <w:pPr>
              <w:jc w:val="center"/>
              <w:rPr>
                <w:rFonts w:ascii="Calibri" w:hAnsi="Calibri" w:cs="Tahoma"/>
                <w:lang w:val="ms-MY"/>
              </w:rPr>
            </w:pPr>
          </w:p>
          <w:p w:rsidR="00F92D8A" w:rsidRPr="0072215C" w:rsidRDefault="00F92D8A" w:rsidP="00401BA6">
            <w:pPr>
              <w:jc w:val="center"/>
              <w:rPr>
                <w:rFonts w:ascii="Calibri" w:hAnsi="Calibri" w:cs="Tahoma"/>
                <w:lang w:val="ms-MY"/>
              </w:rPr>
            </w:pPr>
          </w:p>
          <w:p w:rsidR="00F92D8A" w:rsidRPr="0072215C" w:rsidRDefault="00F92D8A" w:rsidP="00401BA6">
            <w:pPr>
              <w:jc w:val="center"/>
              <w:rPr>
                <w:rFonts w:ascii="Calibri" w:hAnsi="Calibri" w:cs="Tahoma"/>
                <w:lang w:val="ms-MY"/>
              </w:rPr>
            </w:pPr>
          </w:p>
        </w:tc>
        <w:tc>
          <w:tcPr>
            <w:tcW w:w="4500" w:type="dxa"/>
          </w:tcPr>
          <w:p w:rsidR="0090572C" w:rsidRPr="0072215C" w:rsidRDefault="0090572C" w:rsidP="0072215C">
            <w:pPr>
              <w:rPr>
                <w:rFonts w:ascii="Calibri" w:hAnsi="Calibri" w:cs="Tahoma"/>
                <w:lang w:val="ms-MY"/>
              </w:rPr>
            </w:pPr>
            <w:r w:rsidRPr="0072215C">
              <w:rPr>
                <w:rFonts w:ascii="Calibri" w:hAnsi="Calibri" w:cs="Tahoma"/>
                <w:b/>
                <w:u w:val="single"/>
                <w:lang w:val="ms-MY"/>
              </w:rPr>
              <w:t>INDUKSI</w:t>
            </w:r>
          </w:p>
          <w:p w:rsidR="00545417" w:rsidRDefault="0072215C" w:rsidP="00401BA6">
            <w:pPr>
              <w:numPr>
                <w:ilvl w:val="0"/>
                <w:numId w:val="26"/>
              </w:numPr>
              <w:rPr>
                <w:rFonts w:asciiTheme="minorHAnsi" w:hAnsiTheme="minorHAnsi" w:cs="Tunga"/>
                <w:lang w:val="ms-MY"/>
              </w:rPr>
            </w:pPr>
            <w:r w:rsidRPr="0072215C">
              <w:rPr>
                <w:rFonts w:asciiTheme="minorHAnsi" w:hAnsiTheme="minorHAnsi" w:cs="Tunga"/>
                <w:lang w:val="ms-MY"/>
              </w:rPr>
              <w:t>Guru merangsang</w:t>
            </w:r>
            <w:r w:rsidR="00D119C4" w:rsidRPr="0072215C">
              <w:rPr>
                <w:rFonts w:asciiTheme="minorHAnsi" w:hAnsiTheme="minorHAnsi" w:cs="Tunga"/>
                <w:lang w:val="ms-MY"/>
              </w:rPr>
              <w:t xml:space="preserve"> minat pelajar dengan </w:t>
            </w:r>
            <w:r w:rsidR="00401BA6">
              <w:rPr>
                <w:rFonts w:asciiTheme="minorHAnsi" w:hAnsiTheme="minorHAnsi" w:cs="Tunga"/>
                <w:lang w:val="ms-MY"/>
              </w:rPr>
              <w:t>menayangkan klip video yang mempunyai kaitan dengan tema cerpen ‘Menatap Wajahnya’.</w:t>
            </w:r>
          </w:p>
          <w:p w:rsidR="00401BA6" w:rsidRPr="00545417" w:rsidRDefault="00401BA6" w:rsidP="00401BA6">
            <w:pPr>
              <w:numPr>
                <w:ilvl w:val="0"/>
                <w:numId w:val="26"/>
              </w:numPr>
              <w:rPr>
                <w:rFonts w:asciiTheme="minorHAnsi" w:hAnsiTheme="minorHAnsi" w:cs="Tunga"/>
                <w:lang w:val="ms-MY"/>
              </w:rPr>
            </w:pPr>
            <w:r>
              <w:rPr>
                <w:rFonts w:asciiTheme="minorHAnsi" w:hAnsiTheme="minorHAnsi" w:cs="Tunga"/>
                <w:lang w:val="ms-MY"/>
              </w:rPr>
              <w:t xml:space="preserve">Guru menyoal pelajar </w:t>
            </w:r>
            <w:r w:rsidR="001A505F">
              <w:rPr>
                <w:rFonts w:asciiTheme="minorHAnsi" w:hAnsiTheme="minorHAnsi" w:cs="Tunga"/>
                <w:lang w:val="ms-MY"/>
              </w:rPr>
              <w:t>mengenai mesej yang terkandung</w:t>
            </w:r>
            <w:r>
              <w:rPr>
                <w:rFonts w:asciiTheme="minorHAnsi" w:hAnsiTheme="minorHAnsi" w:cs="Tunga"/>
                <w:lang w:val="ms-MY"/>
              </w:rPr>
              <w:t xml:space="preserve"> dalam klip video tersebut.</w:t>
            </w:r>
          </w:p>
          <w:p w:rsidR="00545417" w:rsidRDefault="00545417" w:rsidP="0072215C">
            <w:pPr>
              <w:numPr>
                <w:ilvl w:val="0"/>
                <w:numId w:val="26"/>
              </w:numPr>
              <w:rPr>
                <w:rFonts w:asciiTheme="minorHAnsi" w:hAnsiTheme="minorHAnsi" w:cs="Tunga"/>
                <w:lang w:val="ms-MY"/>
              </w:rPr>
            </w:pPr>
            <w:r>
              <w:rPr>
                <w:rFonts w:asciiTheme="minorHAnsi" w:hAnsiTheme="minorHAnsi" w:cs="Tunga"/>
                <w:lang w:val="ms-MY"/>
              </w:rPr>
              <w:t>Guru mendapatkan respons pelajar dan men</w:t>
            </w:r>
            <w:r w:rsidR="001A505F">
              <w:rPr>
                <w:rFonts w:asciiTheme="minorHAnsi" w:hAnsiTheme="minorHAnsi" w:cs="Tunga"/>
                <w:lang w:val="ms-MY"/>
              </w:rPr>
              <w:t>gaitkan jawapan pelajar dengan</w:t>
            </w:r>
            <w:r>
              <w:rPr>
                <w:rFonts w:asciiTheme="minorHAnsi" w:hAnsiTheme="minorHAnsi" w:cs="Tunga"/>
                <w:lang w:val="ms-MY"/>
              </w:rPr>
              <w:t xml:space="preserve"> apa yang dilakukan pada pengajaran lalu.</w:t>
            </w:r>
          </w:p>
          <w:p w:rsidR="002B3625" w:rsidRPr="0072215C" w:rsidRDefault="002B3625" w:rsidP="001A505F">
            <w:pPr>
              <w:rPr>
                <w:rFonts w:asciiTheme="minorHAnsi" w:hAnsiTheme="minorHAnsi" w:cs="Tunga"/>
                <w:lang w:val="ms-MY"/>
              </w:rPr>
            </w:pPr>
          </w:p>
        </w:tc>
        <w:tc>
          <w:tcPr>
            <w:tcW w:w="3240" w:type="dxa"/>
            <w:vAlign w:val="center"/>
          </w:tcPr>
          <w:p w:rsidR="001A505F" w:rsidRDefault="001A505F" w:rsidP="001A505F">
            <w:pPr>
              <w:pStyle w:val="ListParagraph"/>
              <w:ind w:left="360"/>
              <w:rPr>
                <w:rFonts w:ascii="Calibri" w:hAnsi="Calibri" w:cs="Tahoma"/>
                <w:lang w:val="ms-MY"/>
              </w:rPr>
            </w:pPr>
          </w:p>
          <w:p w:rsidR="00773F89" w:rsidRDefault="0072215C" w:rsidP="00DC7AC0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Tahoma"/>
                <w:lang w:val="ms-MY"/>
              </w:rPr>
            </w:pPr>
            <w:r w:rsidRPr="0072215C">
              <w:rPr>
                <w:rFonts w:ascii="Calibri" w:hAnsi="Calibri" w:cs="Tahoma"/>
                <w:lang w:val="ms-MY"/>
              </w:rPr>
              <w:t>M</w:t>
            </w:r>
            <w:r w:rsidR="004536AE" w:rsidRPr="0072215C">
              <w:rPr>
                <w:rFonts w:ascii="Calibri" w:hAnsi="Calibri" w:cs="Tahoma"/>
                <w:lang w:val="ms-MY"/>
              </w:rPr>
              <w:t>enarik p</w:t>
            </w:r>
            <w:r w:rsidRPr="0072215C">
              <w:rPr>
                <w:rFonts w:ascii="Calibri" w:hAnsi="Calibri" w:cs="Tahoma"/>
                <w:lang w:val="ms-MY"/>
              </w:rPr>
              <w:t>erhatian pelajar</w:t>
            </w:r>
            <w:r w:rsidR="000F3163" w:rsidRPr="0072215C">
              <w:rPr>
                <w:rFonts w:ascii="Calibri" w:hAnsi="Calibri" w:cs="Tahoma"/>
                <w:lang w:val="ms-MY"/>
              </w:rPr>
              <w:t xml:space="preserve"> akan pelajaran yan</w:t>
            </w:r>
            <w:r w:rsidR="004536AE" w:rsidRPr="0072215C">
              <w:rPr>
                <w:rFonts w:ascii="Calibri" w:hAnsi="Calibri" w:cs="Tahoma"/>
                <w:lang w:val="ms-MY"/>
              </w:rPr>
              <w:t>g akan dijalankan pada hari itu</w:t>
            </w:r>
            <w:r w:rsidR="00DC7AC0">
              <w:rPr>
                <w:rFonts w:ascii="Calibri" w:hAnsi="Calibri" w:cs="Tahoma"/>
                <w:lang w:val="ms-MY"/>
              </w:rPr>
              <w:t xml:space="preserve"> dengan </w:t>
            </w:r>
            <w:r w:rsidR="00401BA6">
              <w:rPr>
                <w:rFonts w:ascii="Calibri" w:hAnsi="Calibri" w:cs="Tahoma"/>
                <w:lang w:val="ms-MY"/>
              </w:rPr>
              <w:t>menggunakan bahan audio-visual</w:t>
            </w:r>
            <w:r w:rsidR="00545417">
              <w:rPr>
                <w:rFonts w:ascii="Calibri" w:hAnsi="Calibri" w:cs="Tahoma"/>
                <w:lang w:val="ms-MY"/>
              </w:rPr>
              <w:t>.</w:t>
            </w:r>
          </w:p>
          <w:p w:rsidR="00DC7AC0" w:rsidRPr="00E06025" w:rsidRDefault="001A505F" w:rsidP="00DC7AC0">
            <w:pPr>
              <w:numPr>
                <w:ilvl w:val="0"/>
                <w:numId w:val="6"/>
              </w:numPr>
              <w:rPr>
                <w:rFonts w:asciiTheme="minorHAnsi" w:hAnsiTheme="minorHAnsi" w:cs="Tunga"/>
                <w:lang w:val="sv-SE"/>
              </w:rPr>
            </w:pPr>
            <w:r>
              <w:rPr>
                <w:rFonts w:asciiTheme="minorHAnsi" w:hAnsiTheme="minorHAnsi" w:cs="Tunga"/>
                <w:lang w:val="sv-SE"/>
              </w:rPr>
              <w:t>Pelajar dapat mengimbas semula tema dan persoalan cerpen yang telah dibincangkan pada pengajaran lalu.</w:t>
            </w:r>
          </w:p>
          <w:p w:rsidR="00D550A4" w:rsidRPr="0072215C" w:rsidRDefault="00D550A4" w:rsidP="005279DF">
            <w:pPr>
              <w:rPr>
                <w:rFonts w:ascii="Calibri" w:hAnsi="Calibri" w:cs="Tahoma"/>
                <w:lang w:val="ms-MY"/>
              </w:rPr>
            </w:pPr>
          </w:p>
          <w:p w:rsidR="00DD0F9E" w:rsidRPr="0072215C" w:rsidRDefault="00DD0F9E" w:rsidP="005279DF">
            <w:pPr>
              <w:rPr>
                <w:rFonts w:ascii="Calibri" w:hAnsi="Calibri" w:cs="Tahoma"/>
                <w:lang w:val="ms-MY"/>
              </w:rPr>
            </w:pPr>
          </w:p>
        </w:tc>
        <w:tc>
          <w:tcPr>
            <w:tcW w:w="2340" w:type="dxa"/>
          </w:tcPr>
          <w:p w:rsidR="004536AE" w:rsidRPr="0072215C" w:rsidRDefault="004536AE" w:rsidP="004536AE">
            <w:pPr>
              <w:pStyle w:val="ListParagraph"/>
              <w:ind w:left="0"/>
              <w:rPr>
                <w:rFonts w:ascii="Calibri" w:hAnsi="Calibri" w:cs="Tahoma"/>
                <w:lang w:val="ms-MY"/>
              </w:rPr>
            </w:pPr>
          </w:p>
          <w:p w:rsidR="001A505F" w:rsidRDefault="001A505F" w:rsidP="007972C0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Klip Video:</w:t>
            </w:r>
          </w:p>
          <w:p w:rsidR="001A505F" w:rsidRDefault="001A505F" w:rsidP="001A505F">
            <w:pPr>
              <w:pStyle w:val="ListParagraph"/>
              <w:ind w:left="450"/>
              <w:rPr>
                <w:rFonts w:ascii="Calibri" w:hAnsi="Calibri" w:cs="Tahoma"/>
                <w:lang w:val="ms-MY"/>
              </w:rPr>
            </w:pPr>
            <w:r w:rsidRPr="001A505F">
              <w:rPr>
                <w:rFonts w:ascii="Calibri" w:hAnsi="Calibri" w:cs="Tahoma"/>
                <w:lang w:val="ms-MY"/>
              </w:rPr>
              <w:t>http://www.youtube.com/watch?v=GETzOHRPqus</w:t>
            </w:r>
          </w:p>
          <w:p w:rsidR="00545417" w:rsidRPr="0072215C" w:rsidRDefault="00545417" w:rsidP="007972C0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Papan Tulis</w:t>
            </w:r>
          </w:p>
          <w:p w:rsidR="00AD7D93" w:rsidRPr="0072215C" w:rsidRDefault="00AD7D93" w:rsidP="007B119C">
            <w:pPr>
              <w:pStyle w:val="ListParagraph"/>
              <w:ind w:left="0"/>
              <w:rPr>
                <w:rFonts w:ascii="Calibri" w:hAnsi="Calibri" w:cs="Tahoma"/>
                <w:lang w:val="ms-MY"/>
              </w:rPr>
            </w:pPr>
          </w:p>
        </w:tc>
      </w:tr>
      <w:tr w:rsidR="0090572C" w:rsidRPr="0072215C" w:rsidTr="00662118">
        <w:trPr>
          <w:trHeight w:val="566"/>
        </w:trPr>
        <w:tc>
          <w:tcPr>
            <w:tcW w:w="1440" w:type="dxa"/>
            <w:vAlign w:val="center"/>
          </w:tcPr>
          <w:p w:rsidR="0090572C" w:rsidRDefault="00281544" w:rsidP="00B368E6">
            <w:pPr>
              <w:jc w:val="center"/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>LANGKAH 1</w:t>
            </w:r>
          </w:p>
          <w:p w:rsidR="00B368E6" w:rsidRPr="0072215C" w:rsidRDefault="00B368E6" w:rsidP="00B368E6">
            <w:pPr>
              <w:jc w:val="center"/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E53297" w:rsidRPr="0072215C" w:rsidRDefault="00E53297" w:rsidP="005279DF">
            <w:pPr>
              <w:rPr>
                <w:rFonts w:ascii="Calibri" w:hAnsi="Calibri"/>
                <w:lang w:val="ms-MY"/>
              </w:rPr>
            </w:pPr>
          </w:p>
          <w:p w:rsidR="00E53297" w:rsidRPr="0072215C" w:rsidRDefault="00E53297" w:rsidP="005279DF">
            <w:pPr>
              <w:rPr>
                <w:rFonts w:ascii="Calibri" w:hAnsi="Calibri"/>
                <w:lang w:val="ms-MY"/>
              </w:rPr>
            </w:pPr>
          </w:p>
          <w:p w:rsidR="00E53297" w:rsidRPr="0072215C" w:rsidRDefault="00E53297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CE1719" w:rsidRPr="0072215C" w:rsidRDefault="00CE1719" w:rsidP="005279DF">
            <w:pPr>
              <w:rPr>
                <w:rFonts w:ascii="Calibri" w:hAnsi="Calibri"/>
                <w:lang w:val="ms-MY"/>
              </w:rPr>
            </w:pPr>
          </w:p>
          <w:p w:rsidR="00CE1719" w:rsidRPr="0072215C" w:rsidRDefault="00CE1719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  <w:p w:rsidR="00D550A4" w:rsidRPr="0072215C" w:rsidRDefault="00D550A4" w:rsidP="005279DF">
            <w:pPr>
              <w:rPr>
                <w:rFonts w:ascii="Calibri" w:hAnsi="Calibri"/>
                <w:lang w:val="ms-MY"/>
              </w:rPr>
            </w:pPr>
          </w:p>
        </w:tc>
        <w:tc>
          <w:tcPr>
            <w:tcW w:w="1980" w:type="dxa"/>
            <w:vAlign w:val="center"/>
          </w:tcPr>
          <w:p w:rsidR="001A505F" w:rsidRPr="0072215C" w:rsidRDefault="004137F1" w:rsidP="000F5217">
            <w:pPr>
              <w:jc w:val="center"/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lastRenderedPageBreak/>
              <w:t>25 min</w:t>
            </w: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6602A3" w:rsidRPr="0072215C" w:rsidRDefault="006602A3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CE1719" w:rsidRPr="0072215C" w:rsidRDefault="00CE1719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3B32CA" w:rsidRPr="0072215C" w:rsidRDefault="003B32CA" w:rsidP="005279DF">
            <w:pPr>
              <w:rPr>
                <w:rFonts w:ascii="Calibri" w:hAnsi="Calibri" w:cs="Tahoma"/>
                <w:lang w:val="ms-MY"/>
              </w:rPr>
            </w:pPr>
          </w:p>
          <w:p w:rsidR="0090572C" w:rsidRPr="0072215C" w:rsidRDefault="0090572C" w:rsidP="005279DF">
            <w:pPr>
              <w:rPr>
                <w:rFonts w:ascii="Calibri" w:hAnsi="Calibri" w:cs="Tahoma"/>
                <w:lang w:val="ms-MY"/>
              </w:rPr>
            </w:pPr>
          </w:p>
        </w:tc>
        <w:tc>
          <w:tcPr>
            <w:tcW w:w="4500" w:type="dxa"/>
          </w:tcPr>
          <w:p w:rsidR="00C3680C" w:rsidRDefault="00C3680C" w:rsidP="00C3680C">
            <w:pPr>
              <w:rPr>
                <w:rFonts w:ascii="Calibri" w:hAnsi="Calibri" w:cs="Tahoma"/>
                <w:b/>
                <w:u w:val="single"/>
                <w:lang w:val="ms-MY"/>
              </w:rPr>
            </w:pPr>
            <w:r w:rsidRPr="0072215C">
              <w:rPr>
                <w:rFonts w:ascii="Calibri" w:hAnsi="Calibri" w:cs="Tahoma"/>
                <w:b/>
                <w:u w:val="single"/>
                <w:lang w:val="ms-MY"/>
              </w:rPr>
              <w:lastRenderedPageBreak/>
              <w:t>AKTIVITI 1</w:t>
            </w:r>
            <w:r w:rsidR="00B521CB">
              <w:rPr>
                <w:rFonts w:ascii="Calibri" w:hAnsi="Calibri" w:cs="Tahoma"/>
                <w:b/>
                <w:u w:val="single"/>
                <w:lang w:val="ms-MY"/>
              </w:rPr>
              <w:t xml:space="preserve"> (Aspek Plot)</w:t>
            </w:r>
          </w:p>
          <w:p w:rsidR="00EB56C8" w:rsidRPr="0072215C" w:rsidRDefault="00EB56C8" w:rsidP="00C3680C">
            <w:pPr>
              <w:rPr>
                <w:rFonts w:ascii="Calibri" w:hAnsi="Calibri" w:cs="Tahoma"/>
                <w:b/>
                <w:u w:val="single"/>
                <w:lang w:val="ms-MY"/>
              </w:rPr>
            </w:pPr>
            <w:r w:rsidRPr="00EB56C8">
              <w:rPr>
                <w:rFonts w:ascii="Calibri" w:hAnsi="Calibri" w:cs="Tahoma"/>
                <w:b/>
                <w:i/>
                <w:iCs/>
                <w:u w:val="single"/>
                <w:lang w:val="ms-MY"/>
              </w:rPr>
              <w:t>Story board</w:t>
            </w:r>
            <w:r w:rsidR="00B521CB">
              <w:rPr>
                <w:rFonts w:ascii="Calibri" w:hAnsi="Calibri" w:cs="Tahoma"/>
                <w:b/>
                <w:i/>
                <w:iCs/>
                <w:u w:val="single"/>
                <w:lang w:val="ms-MY"/>
              </w:rPr>
              <w:t xml:space="preserve"> </w:t>
            </w:r>
          </w:p>
          <w:p w:rsidR="001A505F" w:rsidRPr="001A505F" w:rsidRDefault="001A505F" w:rsidP="00DC7AC0">
            <w:pPr>
              <w:numPr>
                <w:ilvl w:val="0"/>
                <w:numId w:val="27"/>
              </w:numPr>
              <w:rPr>
                <w:rFonts w:asciiTheme="minorHAnsi" w:hAnsiTheme="minorHAnsi" w:cs="Tunga"/>
              </w:rPr>
            </w:pPr>
            <w:r w:rsidRPr="001A505F">
              <w:rPr>
                <w:rFonts w:ascii="Calibri" w:hAnsi="Calibri" w:cs="Tahoma"/>
                <w:lang w:val="ms-MY"/>
              </w:rPr>
              <w:t xml:space="preserve">Pelajar </w:t>
            </w:r>
            <w:r>
              <w:rPr>
                <w:rFonts w:ascii="Calibri" w:hAnsi="Calibri" w:cs="Tahoma"/>
                <w:lang w:val="ms-MY"/>
              </w:rPr>
              <w:t>dikehendaki bekerja secara berpasangan.</w:t>
            </w:r>
          </w:p>
          <w:p w:rsidR="00DC7AC0" w:rsidRPr="001A505F" w:rsidRDefault="00DC7AC0" w:rsidP="00DC7AC0">
            <w:pPr>
              <w:numPr>
                <w:ilvl w:val="0"/>
                <w:numId w:val="27"/>
              </w:numPr>
              <w:rPr>
                <w:rFonts w:asciiTheme="minorHAnsi" w:hAnsiTheme="minorHAnsi" w:cs="Tunga"/>
              </w:rPr>
            </w:pPr>
            <w:r w:rsidRPr="001A505F">
              <w:rPr>
                <w:rFonts w:asciiTheme="minorHAnsi" w:hAnsiTheme="minorHAnsi" w:cs="Tunga"/>
              </w:rPr>
              <w:t xml:space="preserve">Guru </w:t>
            </w:r>
            <w:proofErr w:type="spellStart"/>
            <w:r w:rsidRPr="001A505F">
              <w:rPr>
                <w:rFonts w:asciiTheme="minorHAnsi" w:hAnsiTheme="minorHAnsi" w:cs="Tunga"/>
              </w:rPr>
              <w:t>menerangkan</w:t>
            </w:r>
            <w:proofErr w:type="spellEnd"/>
            <w:r w:rsidRPr="001A505F">
              <w:rPr>
                <w:rFonts w:asciiTheme="minorHAnsi" w:hAnsiTheme="minorHAnsi" w:cs="Tunga"/>
              </w:rPr>
              <w:t xml:space="preserve"> </w:t>
            </w:r>
            <w:proofErr w:type="spellStart"/>
            <w:r w:rsidRPr="001A505F">
              <w:rPr>
                <w:rFonts w:asciiTheme="minorHAnsi" w:hAnsiTheme="minorHAnsi" w:cs="Tunga"/>
              </w:rPr>
              <w:t>aktiv</w:t>
            </w:r>
            <w:r w:rsidR="001A505F">
              <w:rPr>
                <w:rFonts w:asciiTheme="minorHAnsi" w:hAnsiTheme="minorHAnsi" w:cs="Tunga"/>
              </w:rPr>
              <w:t>iti</w:t>
            </w:r>
            <w:proofErr w:type="spellEnd"/>
            <w:r w:rsidR="001A505F">
              <w:rPr>
                <w:rFonts w:asciiTheme="minorHAnsi" w:hAnsiTheme="minorHAnsi" w:cs="Tunga"/>
              </w:rPr>
              <w:t xml:space="preserve"> yang </w:t>
            </w:r>
            <w:proofErr w:type="spellStart"/>
            <w:proofErr w:type="gramStart"/>
            <w:r w:rsidR="001A505F">
              <w:rPr>
                <w:rFonts w:asciiTheme="minorHAnsi" w:hAnsiTheme="minorHAnsi" w:cs="Tunga"/>
              </w:rPr>
              <w:t>akan</w:t>
            </w:r>
            <w:proofErr w:type="spellEnd"/>
            <w:proofErr w:type="gramEnd"/>
            <w:r w:rsidR="001A505F">
              <w:rPr>
                <w:rFonts w:asciiTheme="minorHAnsi" w:hAnsiTheme="minorHAnsi" w:cs="Tunga"/>
              </w:rPr>
              <w:t xml:space="preserve"> </w:t>
            </w:r>
            <w:proofErr w:type="spellStart"/>
            <w:r w:rsidR="001A505F">
              <w:rPr>
                <w:rFonts w:asciiTheme="minorHAnsi" w:hAnsiTheme="minorHAnsi" w:cs="Tunga"/>
              </w:rPr>
              <w:t>dilakukan</w:t>
            </w:r>
            <w:proofErr w:type="spellEnd"/>
            <w:r w:rsidRPr="001A505F">
              <w:rPr>
                <w:rFonts w:asciiTheme="minorHAnsi" w:hAnsiTheme="minorHAnsi" w:cs="Tunga"/>
              </w:rPr>
              <w:t xml:space="preserve"> </w:t>
            </w:r>
            <w:proofErr w:type="spellStart"/>
            <w:r w:rsidRPr="001A505F">
              <w:rPr>
                <w:rFonts w:asciiTheme="minorHAnsi" w:hAnsiTheme="minorHAnsi" w:cs="Tunga"/>
              </w:rPr>
              <w:t>iaitu</w:t>
            </w:r>
            <w:proofErr w:type="spellEnd"/>
            <w:r w:rsidRPr="001A505F">
              <w:rPr>
                <w:rFonts w:asciiTheme="minorHAnsi" w:hAnsiTheme="minorHAnsi" w:cs="Tunga"/>
              </w:rPr>
              <w:t xml:space="preserve"> </w:t>
            </w:r>
            <w:proofErr w:type="spellStart"/>
            <w:r w:rsidRPr="001A505F">
              <w:rPr>
                <w:rFonts w:asciiTheme="minorHAnsi" w:hAnsiTheme="minorHAnsi" w:cs="Tunga"/>
              </w:rPr>
              <w:t>menghasilkan</w:t>
            </w:r>
            <w:proofErr w:type="spellEnd"/>
            <w:r w:rsidRPr="001A505F">
              <w:rPr>
                <w:rFonts w:asciiTheme="minorHAnsi" w:hAnsiTheme="minorHAnsi" w:cs="Tunga"/>
              </w:rPr>
              <w:t xml:space="preserve"> </w:t>
            </w:r>
            <w:proofErr w:type="spellStart"/>
            <w:r w:rsidRPr="001A505F">
              <w:rPr>
                <w:rFonts w:asciiTheme="minorHAnsi" w:hAnsiTheme="minorHAnsi" w:cs="Tunga"/>
              </w:rPr>
              <w:t>sebuah</w:t>
            </w:r>
            <w:proofErr w:type="spellEnd"/>
            <w:r w:rsidRPr="001A505F">
              <w:rPr>
                <w:rFonts w:asciiTheme="minorHAnsi" w:hAnsiTheme="minorHAnsi" w:cs="Tunga"/>
              </w:rPr>
              <w:t xml:space="preserve"> </w:t>
            </w:r>
            <w:r w:rsidR="001A505F">
              <w:rPr>
                <w:rFonts w:asciiTheme="minorHAnsi" w:hAnsiTheme="minorHAnsi" w:cs="Tunga"/>
                <w:i/>
              </w:rPr>
              <w:t>story board</w:t>
            </w:r>
            <w:r w:rsidRPr="001A505F">
              <w:rPr>
                <w:rFonts w:asciiTheme="minorHAnsi" w:hAnsiTheme="minorHAnsi" w:cs="Tunga"/>
              </w:rPr>
              <w:t xml:space="preserve"> </w:t>
            </w:r>
            <w:proofErr w:type="spellStart"/>
            <w:r w:rsidRPr="001A505F">
              <w:rPr>
                <w:rFonts w:asciiTheme="minorHAnsi" w:hAnsiTheme="minorHAnsi" w:cs="Tunga"/>
              </w:rPr>
              <w:t>dengan</w:t>
            </w:r>
            <w:proofErr w:type="spellEnd"/>
            <w:r w:rsidRPr="001A505F">
              <w:rPr>
                <w:rFonts w:asciiTheme="minorHAnsi" w:hAnsiTheme="minorHAnsi" w:cs="Tunga"/>
              </w:rPr>
              <w:t xml:space="preserve"> </w:t>
            </w:r>
            <w:proofErr w:type="spellStart"/>
            <w:r w:rsidRPr="001A505F">
              <w:rPr>
                <w:rFonts w:asciiTheme="minorHAnsi" w:hAnsiTheme="minorHAnsi" w:cs="Tunga"/>
              </w:rPr>
              <w:t>menggunakan</w:t>
            </w:r>
            <w:proofErr w:type="spellEnd"/>
            <w:r w:rsidRPr="001A505F">
              <w:rPr>
                <w:rFonts w:asciiTheme="minorHAnsi" w:hAnsiTheme="minorHAnsi" w:cs="Tunga"/>
              </w:rPr>
              <w:t xml:space="preserve"> </w:t>
            </w:r>
            <w:proofErr w:type="spellStart"/>
            <w:r w:rsidRPr="001A505F">
              <w:rPr>
                <w:rFonts w:asciiTheme="minorHAnsi" w:hAnsiTheme="minorHAnsi" w:cs="Tunga"/>
              </w:rPr>
              <w:t>gambar-gambar</w:t>
            </w:r>
            <w:proofErr w:type="spellEnd"/>
            <w:r w:rsidRPr="001A505F">
              <w:rPr>
                <w:rFonts w:asciiTheme="minorHAnsi" w:hAnsiTheme="minorHAnsi" w:cs="Tunga"/>
              </w:rPr>
              <w:t xml:space="preserve"> yang </w:t>
            </w:r>
            <w:proofErr w:type="spellStart"/>
            <w:r w:rsidRPr="001A505F">
              <w:rPr>
                <w:rFonts w:asciiTheme="minorHAnsi" w:hAnsiTheme="minorHAnsi" w:cs="Tunga"/>
              </w:rPr>
              <w:t>diberikan</w:t>
            </w:r>
            <w:proofErr w:type="spellEnd"/>
            <w:r w:rsidRPr="001A505F">
              <w:rPr>
                <w:rFonts w:asciiTheme="minorHAnsi" w:hAnsiTheme="minorHAnsi" w:cs="Tunga"/>
              </w:rPr>
              <w:t>.</w:t>
            </w:r>
          </w:p>
          <w:p w:rsidR="007972C0" w:rsidRDefault="001A505F" w:rsidP="000F5217">
            <w:pPr>
              <w:numPr>
                <w:ilvl w:val="0"/>
                <w:numId w:val="31"/>
              </w:numPr>
              <w:rPr>
                <w:rFonts w:asciiTheme="minorHAnsi" w:hAnsiTheme="minorHAnsi" w:cs="Tunga"/>
              </w:rPr>
            </w:pPr>
            <w:proofErr w:type="spellStart"/>
            <w:r>
              <w:rPr>
                <w:rFonts w:asciiTheme="minorHAnsi" w:hAnsiTheme="minorHAnsi" w:cs="Tunga"/>
              </w:rPr>
              <w:t>Pelajar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proofErr w:type="spellStart"/>
            <w:r>
              <w:rPr>
                <w:rFonts w:asciiTheme="minorHAnsi" w:hAnsiTheme="minorHAnsi" w:cs="Tunga"/>
              </w:rPr>
              <w:t>perlu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proofErr w:type="spellStart"/>
            <w:r>
              <w:rPr>
                <w:rFonts w:asciiTheme="minorHAnsi" w:hAnsiTheme="minorHAnsi" w:cs="Tunga"/>
              </w:rPr>
              <w:t>menghasilkan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r w:rsidRPr="001A505F">
              <w:rPr>
                <w:rFonts w:asciiTheme="minorHAnsi" w:hAnsiTheme="minorHAnsi" w:cs="Tunga"/>
                <w:i/>
              </w:rPr>
              <w:t>story board</w:t>
            </w:r>
            <w:r w:rsidR="00897F3C">
              <w:rPr>
                <w:rFonts w:asciiTheme="minorHAnsi" w:hAnsiTheme="minorHAnsi" w:cs="Tunga"/>
              </w:rPr>
              <w:t xml:space="preserve"> </w:t>
            </w:r>
            <w:r w:rsidR="00897F3C">
              <w:rPr>
                <w:rFonts w:asciiTheme="minorHAnsi" w:hAnsiTheme="minorHAnsi" w:cs="Tunga"/>
              </w:rPr>
              <w:lastRenderedPageBreak/>
              <w:t xml:space="preserve">yang </w:t>
            </w:r>
            <w:proofErr w:type="spellStart"/>
            <w:r w:rsidR="00897F3C">
              <w:rPr>
                <w:rFonts w:asciiTheme="minorHAnsi" w:hAnsiTheme="minorHAnsi" w:cs="Tunga"/>
              </w:rPr>
              <w:t>menunjukkan</w:t>
            </w:r>
            <w:proofErr w:type="spellEnd"/>
            <w:r w:rsidR="00897F3C">
              <w:rPr>
                <w:rFonts w:asciiTheme="minorHAnsi" w:hAnsiTheme="minorHAnsi" w:cs="Tunga"/>
              </w:rPr>
              <w:t xml:space="preserve"> </w:t>
            </w:r>
            <w:proofErr w:type="spellStart"/>
            <w:r w:rsidR="00897F3C">
              <w:rPr>
                <w:rFonts w:asciiTheme="minorHAnsi" w:hAnsiTheme="minorHAnsi" w:cs="Tunga"/>
              </w:rPr>
              <w:t>peristiwa-</w:t>
            </w:r>
            <w:r>
              <w:rPr>
                <w:rFonts w:asciiTheme="minorHAnsi" w:hAnsiTheme="minorHAnsi" w:cs="Tunga"/>
              </w:rPr>
              <w:t>peristiwa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r w:rsidR="00897F3C">
              <w:rPr>
                <w:rFonts w:asciiTheme="minorHAnsi" w:hAnsiTheme="minorHAnsi" w:cs="Tunga"/>
              </w:rPr>
              <w:t xml:space="preserve">yang </w:t>
            </w:r>
            <w:proofErr w:type="spellStart"/>
            <w:r w:rsidR="00897F3C">
              <w:rPr>
                <w:rFonts w:asciiTheme="minorHAnsi" w:hAnsiTheme="minorHAnsi" w:cs="Tunga"/>
              </w:rPr>
              <w:t>berlaku</w:t>
            </w:r>
            <w:proofErr w:type="spellEnd"/>
            <w:r w:rsidR="00897F3C">
              <w:rPr>
                <w:rFonts w:asciiTheme="minorHAnsi" w:hAnsiTheme="minorHAnsi" w:cs="Tunga"/>
              </w:rPr>
              <w:t xml:space="preserve"> </w:t>
            </w:r>
            <w:proofErr w:type="spellStart"/>
            <w:r w:rsidR="000F5217">
              <w:rPr>
                <w:rFonts w:asciiTheme="minorHAnsi" w:hAnsiTheme="minorHAnsi" w:cs="Tunga"/>
              </w:rPr>
              <w:t>dalam</w:t>
            </w:r>
            <w:proofErr w:type="spellEnd"/>
            <w:r w:rsidR="000F5217">
              <w:rPr>
                <w:rFonts w:asciiTheme="minorHAnsi" w:hAnsiTheme="minorHAnsi" w:cs="Tunga"/>
              </w:rPr>
              <w:t xml:space="preserve"> </w:t>
            </w:r>
            <w:proofErr w:type="spellStart"/>
            <w:r w:rsidR="000F5217">
              <w:rPr>
                <w:rFonts w:asciiTheme="minorHAnsi" w:hAnsiTheme="minorHAnsi" w:cs="Tunga"/>
              </w:rPr>
              <w:t>cerpen</w:t>
            </w:r>
            <w:proofErr w:type="spellEnd"/>
            <w:r w:rsidR="000F5217">
              <w:rPr>
                <w:rFonts w:asciiTheme="minorHAnsi" w:hAnsiTheme="minorHAnsi" w:cs="Tunga"/>
              </w:rPr>
              <w:t>.</w:t>
            </w:r>
          </w:p>
          <w:p w:rsidR="000F5217" w:rsidRPr="00DC7AC0" w:rsidRDefault="000F5217" w:rsidP="000F5217">
            <w:pPr>
              <w:numPr>
                <w:ilvl w:val="0"/>
                <w:numId w:val="31"/>
              </w:numPr>
              <w:rPr>
                <w:rFonts w:asciiTheme="minorHAnsi" w:hAnsiTheme="minorHAnsi" w:cs="Tunga"/>
              </w:rPr>
            </w:pPr>
            <w:proofErr w:type="spellStart"/>
            <w:r>
              <w:rPr>
                <w:rFonts w:asciiTheme="minorHAnsi" w:hAnsiTheme="minorHAnsi" w:cs="Tunga"/>
              </w:rPr>
              <w:t>Pelajar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proofErr w:type="spellStart"/>
            <w:r>
              <w:rPr>
                <w:rFonts w:asciiTheme="minorHAnsi" w:hAnsiTheme="minorHAnsi" w:cs="Tunga"/>
              </w:rPr>
              <w:t>juga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proofErr w:type="spellStart"/>
            <w:r>
              <w:rPr>
                <w:rFonts w:asciiTheme="minorHAnsi" w:hAnsiTheme="minorHAnsi" w:cs="Tunga"/>
              </w:rPr>
              <w:t>dikehendaki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proofErr w:type="spellStart"/>
            <w:r>
              <w:rPr>
                <w:rFonts w:asciiTheme="minorHAnsi" w:hAnsiTheme="minorHAnsi" w:cs="Tunga"/>
              </w:rPr>
              <w:t>untuk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proofErr w:type="spellStart"/>
            <w:r>
              <w:rPr>
                <w:rFonts w:asciiTheme="minorHAnsi" w:hAnsiTheme="minorHAnsi" w:cs="Tunga"/>
              </w:rPr>
              <w:t>mengenal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proofErr w:type="spellStart"/>
            <w:r>
              <w:rPr>
                <w:rFonts w:asciiTheme="minorHAnsi" w:hAnsiTheme="minorHAnsi" w:cs="Tunga"/>
              </w:rPr>
              <w:t>pasti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proofErr w:type="spellStart"/>
            <w:r>
              <w:rPr>
                <w:rFonts w:asciiTheme="minorHAnsi" w:hAnsiTheme="minorHAnsi" w:cs="Tunga"/>
              </w:rPr>
              <w:t>ciri-ciri</w:t>
            </w:r>
            <w:proofErr w:type="spellEnd"/>
            <w:r>
              <w:rPr>
                <w:rFonts w:asciiTheme="minorHAnsi" w:hAnsiTheme="minorHAnsi" w:cs="Tunga"/>
              </w:rPr>
              <w:t xml:space="preserve"> plot </w:t>
            </w:r>
            <w:proofErr w:type="spellStart"/>
            <w:r>
              <w:rPr>
                <w:rFonts w:asciiTheme="minorHAnsi" w:hAnsiTheme="minorHAnsi" w:cs="Tunga"/>
              </w:rPr>
              <w:t>seperti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proofErr w:type="spellStart"/>
            <w:r>
              <w:rPr>
                <w:rFonts w:asciiTheme="minorHAnsi" w:hAnsiTheme="minorHAnsi" w:cs="Tunga"/>
              </w:rPr>
              <w:t>konflik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proofErr w:type="spellStart"/>
            <w:r>
              <w:rPr>
                <w:rFonts w:asciiTheme="minorHAnsi" w:hAnsiTheme="minorHAnsi" w:cs="Tunga"/>
              </w:rPr>
              <w:t>dan</w:t>
            </w:r>
            <w:proofErr w:type="spellEnd"/>
            <w:r>
              <w:rPr>
                <w:rFonts w:asciiTheme="minorHAnsi" w:hAnsiTheme="minorHAnsi" w:cs="Tunga"/>
              </w:rPr>
              <w:t xml:space="preserve"> </w:t>
            </w:r>
            <w:proofErr w:type="spellStart"/>
            <w:r>
              <w:rPr>
                <w:rFonts w:asciiTheme="minorHAnsi" w:hAnsiTheme="minorHAnsi" w:cs="Tunga"/>
              </w:rPr>
              <w:t>klimaks</w:t>
            </w:r>
            <w:proofErr w:type="spellEnd"/>
            <w:r>
              <w:rPr>
                <w:rFonts w:asciiTheme="minorHAnsi" w:hAnsiTheme="minorHAnsi" w:cs="Tunga"/>
              </w:rPr>
              <w:t>.</w:t>
            </w:r>
          </w:p>
        </w:tc>
        <w:tc>
          <w:tcPr>
            <w:tcW w:w="3240" w:type="dxa"/>
          </w:tcPr>
          <w:p w:rsidR="00AE42C5" w:rsidRPr="0072215C" w:rsidRDefault="00AE42C5" w:rsidP="00DC7AC0">
            <w:pPr>
              <w:pStyle w:val="ListParagraph"/>
              <w:ind w:left="360"/>
              <w:rPr>
                <w:rFonts w:ascii="Calibri" w:hAnsi="Calibri" w:cs="Tahoma"/>
                <w:lang w:val="ms-MY"/>
              </w:rPr>
            </w:pPr>
          </w:p>
          <w:p w:rsidR="00D50CAD" w:rsidRPr="0072215C" w:rsidRDefault="00662118" w:rsidP="007972C0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Tahoma"/>
                <w:lang w:val="ms-MY"/>
              </w:rPr>
            </w:pPr>
            <w:r w:rsidRPr="0072215C">
              <w:rPr>
                <w:rFonts w:ascii="Calibri" w:hAnsi="Calibri" w:cs="Tahoma"/>
                <w:lang w:val="ms-MY"/>
              </w:rPr>
              <w:t>Menggalakkan pela</w:t>
            </w:r>
            <w:r w:rsidR="002B3625">
              <w:rPr>
                <w:rFonts w:ascii="Calibri" w:hAnsi="Calibri" w:cs="Tahoma"/>
                <w:lang w:val="ms-MY"/>
              </w:rPr>
              <w:t>jar menggunakan kreativiti dalam</w:t>
            </w:r>
            <w:r w:rsidRPr="0072215C">
              <w:rPr>
                <w:rFonts w:ascii="Calibri" w:hAnsi="Calibri" w:cs="Tahoma"/>
                <w:lang w:val="ms-MY"/>
              </w:rPr>
              <w:t xml:space="preserve"> </w:t>
            </w:r>
            <w:r w:rsidR="001A505F">
              <w:rPr>
                <w:rFonts w:ascii="Calibri" w:hAnsi="Calibri" w:cs="Tahoma"/>
                <w:lang w:val="ms-MY"/>
              </w:rPr>
              <w:t>mengingati plot atau rentetan peristiwa dalam cerpen.</w:t>
            </w:r>
          </w:p>
          <w:p w:rsidR="00B62D2F" w:rsidRPr="0072215C" w:rsidRDefault="00B62D2F" w:rsidP="009327A6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Tahoma"/>
                <w:lang w:val="ms-MY"/>
              </w:rPr>
            </w:pPr>
            <w:r w:rsidRPr="0072215C">
              <w:rPr>
                <w:rFonts w:ascii="Calibri" w:hAnsi="Calibri" w:cs="Tahoma"/>
                <w:lang w:val="ms-MY"/>
              </w:rPr>
              <w:t xml:space="preserve">Selain daripada alat pengayaan, </w:t>
            </w:r>
            <w:r w:rsidR="009327A6" w:rsidRPr="009327A6">
              <w:rPr>
                <w:rFonts w:ascii="Calibri" w:hAnsi="Calibri" w:cs="Tahoma"/>
                <w:i/>
                <w:iCs/>
                <w:lang w:val="ms-MY"/>
              </w:rPr>
              <w:t>story board</w:t>
            </w:r>
            <w:r w:rsidR="009327A6">
              <w:rPr>
                <w:rFonts w:ascii="Calibri" w:hAnsi="Calibri" w:cs="Tahoma"/>
                <w:lang w:val="ms-MY"/>
              </w:rPr>
              <w:t xml:space="preserve"> </w:t>
            </w:r>
            <w:r w:rsidRPr="0072215C">
              <w:rPr>
                <w:rFonts w:ascii="Calibri" w:hAnsi="Calibri" w:cs="Tahoma"/>
                <w:lang w:val="ms-MY"/>
              </w:rPr>
              <w:t xml:space="preserve"> juga bertindak sebagai alat </w:t>
            </w:r>
            <w:r w:rsidRPr="0072215C">
              <w:rPr>
                <w:rFonts w:ascii="Calibri" w:hAnsi="Calibri" w:cs="Tahoma"/>
                <w:lang w:val="ms-MY"/>
              </w:rPr>
              <w:lastRenderedPageBreak/>
              <w:t>yang dapat mengikis rasa bosan, merangsang interaksi pelajar, menambah kefasihan dan keyakinan dan menyediakan konteks pembelajaran.</w:t>
            </w:r>
          </w:p>
          <w:p w:rsidR="00B62D2F" w:rsidRDefault="002A43E8" w:rsidP="002A43E8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Aktiviti</w:t>
            </w:r>
            <w:r w:rsidR="00B62D2F" w:rsidRPr="0072215C">
              <w:rPr>
                <w:rFonts w:ascii="Calibri" w:hAnsi="Calibri" w:cs="Tahoma"/>
                <w:lang w:val="ms-MY"/>
              </w:rPr>
              <w:t xml:space="preserve"> ini juga dapat membentuk pelajar yang sensitif kepada makna perkataan dan mahir memanipulasinya (kecerdasan verbal-linguistik).</w:t>
            </w:r>
          </w:p>
          <w:p w:rsidR="00EB56C8" w:rsidRDefault="00EB56C8" w:rsidP="00EB56C8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Tahoma"/>
                <w:lang w:val="ms-MY"/>
              </w:rPr>
            </w:pPr>
            <w:r w:rsidRPr="0072215C">
              <w:rPr>
                <w:rFonts w:ascii="Calibri" w:hAnsi="Calibri" w:cs="Tahoma"/>
                <w:lang w:val="ms-MY"/>
              </w:rPr>
              <w:t>Memberi ruang kepada pelajar untuk menggunakan kreativiti mereka secara visual.</w:t>
            </w:r>
          </w:p>
          <w:p w:rsidR="00EB56C8" w:rsidRPr="00EB56C8" w:rsidRDefault="00EB56C8" w:rsidP="00EB56C8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Tahoma"/>
              </w:rPr>
            </w:pPr>
            <w:proofErr w:type="spellStart"/>
            <w:r w:rsidRPr="00EB56C8">
              <w:rPr>
                <w:rFonts w:ascii="Calibri" w:hAnsi="Calibri" w:cs="Tahoma"/>
                <w:lang w:val="en-GB"/>
              </w:rPr>
              <w:t>Menyedari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dan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memahami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bahawa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sesetengah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pelajar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adalah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pelajar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visual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dan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sekeping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gambar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membawa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seribu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makna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,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mempunyai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sesuatu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proofErr w:type="gramStart"/>
            <w:r w:rsidRPr="00EB56C8">
              <w:rPr>
                <w:rFonts w:ascii="Calibri" w:hAnsi="Calibri" w:cs="Tahoma"/>
                <w:lang w:val="en-GB"/>
              </w:rPr>
              <w:t>cara</w:t>
            </w:r>
            <w:proofErr w:type="spellEnd"/>
            <w:proofErr w:type="gram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untuk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mengatur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idea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secara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grafik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pastinya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akan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menghasilkan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pembelajaran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yang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berkesan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>.</w:t>
            </w:r>
          </w:p>
          <w:p w:rsidR="00EB56C8" w:rsidRPr="0072215C" w:rsidRDefault="00EB56C8" w:rsidP="00EB56C8">
            <w:pPr>
              <w:pStyle w:val="ListParagraph"/>
              <w:ind w:left="360"/>
              <w:rPr>
                <w:rFonts w:ascii="Calibri" w:hAnsi="Calibri" w:cs="Tahoma"/>
                <w:lang w:val="ms-MY"/>
              </w:rPr>
            </w:pPr>
          </w:p>
        </w:tc>
        <w:tc>
          <w:tcPr>
            <w:tcW w:w="2340" w:type="dxa"/>
          </w:tcPr>
          <w:p w:rsidR="002A43E8" w:rsidRDefault="002A43E8" w:rsidP="002A43E8">
            <w:pPr>
              <w:rPr>
                <w:rFonts w:ascii="Calibri" w:hAnsi="Calibri" w:cs="Tahoma"/>
                <w:lang w:val="ms-MY"/>
              </w:rPr>
            </w:pPr>
          </w:p>
          <w:p w:rsidR="002A43E8" w:rsidRDefault="00C63C92" w:rsidP="002A43E8">
            <w:p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1</w:t>
            </w:r>
            <w:r w:rsidR="002A43E8" w:rsidRPr="002A43E8">
              <w:rPr>
                <w:rFonts w:ascii="Calibri" w:hAnsi="Calibri" w:cs="Tahoma"/>
                <w:lang w:val="ms-MY"/>
              </w:rPr>
              <w:t>.</w:t>
            </w:r>
            <w:r w:rsidR="002A43E8">
              <w:rPr>
                <w:rFonts w:ascii="Calibri" w:hAnsi="Calibri" w:cs="Tahoma"/>
                <w:lang w:val="ms-MY"/>
              </w:rPr>
              <w:t xml:space="preserve"> Kertas Sebak</w:t>
            </w:r>
          </w:p>
          <w:p w:rsidR="002A43E8" w:rsidRDefault="00C63C92" w:rsidP="002A43E8">
            <w:p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2</w:t>
            </w:r>
            <w:r w:rsidR="002A43E8">
              <w:rPr>
                <w:rFonts w:ascii="Calibri" w:hAnsi="Calibri" w:cs="Tahoma"/>
                <w:lang w:val="ms-MY"/>
              </w:rPr>
              <w:t>. Pena penanda</w:t>
            </w:r>
          </w:p>
          <w:p w:rsidR="002A43E8" w:rsidRDefault="00C63C92" w:rsidP="002A43E8">
            <w:p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3</w:t>
            </w:r>
            <w:r w:rsidR="002A43E8">
              <w:rPr>
                <w:rFonts w:ascii="Calibri" w:hAnsi="Calibri" w:cs="Tahoma"/>
                <w:lang w:val="ms-MY"/>
              </w:rPr>
              <w:t>. Gunting</w:t>
            </w:r>
          </w:p>
          <w:p w:rsidR="002A43E8" w:rsidRDefault="00C63C92" w:rsidP="002A43E8">
            <w:p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4</w:t>
            </w:r>
            <w:r w:rsidR="002A43E8">
              <w:rPr>
                <w:rFonts w:ascii="Calibri" w:hAnsi="Calibri" w:cs="Tahoma"/>
                <w:lang w:val="ms-MY"/>
              </w:rPr>
              <w:t>. Perekat</w:t>
            </w:r>
          </w:p>
          <w:p w:rsidR="002A43E8" w:rsidRPr="0072215C" w:rsidRDefault="00C63C92" w:rsidP="002A43E8">
            <w:p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5</w:t>
            </w:r>
            <w:r w:rsidR="002A43E8">
              <w:rPr>
                <w:rFonts w:ascii="Calibri" w:hAnsi="Calibri" w:cs="Tahoma"/>
                <w:lang w:val="ms-MY"/>
              </w:rPr>
              <w:t>. Majalah &amp; suratkhabar</w:t>
            </w:r>
          </w:p>
          <w:p w:rsidR="00CE1719" w:rsidRPr="0072215C" w:rsidRDefault="00CE1719" w:rsidP="00662118">
            <w:pPr>
              <w:rPr>
                <w:rFonts w:ascii="Calibri" w:hAnsi="Calibri" w:cs="Tahoma"/>
                <w:lang w:val="ms-MY"/>
              </w:rPr>
            </w:pPr>
          </w:p>
          <w:p w:rsidR="00CE1719" w:rsidRPr="0072215C" w:rsidRDefault="00CE1719" w:rsidP="00662118">
            <w:pPr>
              <w:rPr>
                <w:rFonts w:ascii="Calibri" w:hAnsi="Calibri" w:cs="Tahoma"/>
                <w:lang w:val="ms-MY"/>
              </w:rPr>
            </w:pPr>
          </w:p>
          <w:p w:rsidR="00CE1719" w:rsidRPr="0072215C" w:rsidRDefault="00CE1719" w:rsidP="00662118">
            <w:pPr>
              <w:rPr>
                <w:rFonts w:ascii="Calibri" w:hAnsi="Calibri" w:cs="Tahoma"/>
                <w:lang w:val="ms-MY"/>
              </w:rPr>
            </w:pPr>
          </w:p>
        </w:tc>
      </w:tr>
      <w:tr w:rsidR="0086169C" w:rsidRPr="0072215C" w:rsidTr="007D766A">
        <w:trPr>
          <w:trHeight w:val="566"/>
        </w:trPr>
        <w:tc>
          <w:tcPr>
            <w:tcW w:w="1440" w:type="dxa"/>
          </w:tcPr>
          <w:p w:rsidR="0086169C" w:rsidRPr="0072215C" w:rsidRDefault="0086169C" w:rsidP="007D766A">
            <w:pPr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lastRenderedPageBreak/>
              <w:t>LANGKAH 2</w:t>
            </w:r>
          </w:p>
          <w:p w:rsidR="0086169C" w:rsidRPr="0072215C" w:rsidRDefault="0086169C" w:rsidP="000F5217">
            <w:pPr>
              <w:rPr>
                <w:rFonts w:ascii="Calibri" w:hAnsi="Calibri"/>
                <w:lang w:val="ms-MY"/>
              </w:rPr>
            </w:pPr>
          </w:p>
        </w:tc>
        <w:tc>
          <w:tcPr>
            <w:tcW w:w="1980" w:type="dxa"/>
          </w:tcPr>
          <w:p w:rsidR="000F5217" w:rsidRPr="0072215C" w:rsidRDefault="00F84390" w:rsidP="000F5217">
            <w:pPr>
              <w:jc w:val="center"/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25</w:t>
            </w:r>
            <w:r w:rsidR="004137F1">
              <w:rPr>
                <w:rFonts w:ascii="Calibri" w:hAnsi="Calibri"/>
                <w:lang w:val="ms-MY"/>
              </w:rPr>
              <w:t xml:space="preserve"> min</w:t>
            </w:r>
          </w:p>
          <w:p w:rsidR="0086169C" w:rsidRPr="0072215C" w:rsidRDefault="0086169C" w:rsidP="000F5217">
            <w:pPr>
              <w:pStyle w:val="ListParagraph"/>
              <w:ind w:left="360"/>
              <w:jc w:val="center"/>
              <w:rPr>
                <w:rFonts w:ascii="Calibri" w:hAnsi="Calibri" w:cs="Tahoma"/>
                <w:lang w:val="ms-MY"/>
              </w:rPr>
            </w:pPr>
          </w:p>
        </w:tc>
        <w:tc>
          <w:tcPr>
            <w:tcW w:w="4500" w:type="dxa"/>
          </w:tcPr>
          <w:p w:rsidR="0086169C" w:rsidRDefault="0086169C" w:rsidP="0086169C">
            <w:pPr>
              <w:rPr>
                <w:rFonts w:ascii="Calibri" w:hAnsi="Calibri" w:cs="Tahoma"/>
                <w:b/>
                <w:u w:val="single"/>
                <w:lang w:val="ms-MY"/>
              </w:rPr>
            </w:pPr>
            <w:r>
              <w:rPr>
                <w:rFonts w:ascii="Calibri" w:hAnsi="Calibri" w:cs="Tahoma"/>
                <w:b/>
                <w:u w:val="single"/>
                <w:lang w:val="ms-MY"/>
              </w:rPr>
              <w:t>AKTIVITI 2</w:t>
            </w:r>
          </w:p>
          <w:p w:rsidR="0086169C" w:rsidRPr="0086169C" w:rsidRDefault="0086169C" w:rsidP="0086169C">
            <w:pPr>
              <w:rPr>
                <w:rFonts w:ascii="Calibri" w:hAnsi="Calibri" w:cs="Tahoma"/>
                <w:b/>
                <w:i/>
                <w:iCs/>
                <w:u w:val="single"/>
                <w:lang w:val="ms-MY"/>
              </w:rPr>
            </w:pPr>
            <w:r w:rsidRPr="0086169C">
              <w:rPr>
                <w:rFonts w:ascii="Calibri" w:hAnsi="Calibri" w:cs="Tahoma"/>
                <w:b/>
                <w:i/>
                <w:iCs/>
                <w:u w:val="single"/>
                <w:lang w:val="ms-MY"/>
              </w:rPr>
              <w:t>Lintas Galeri</w:t>
            </w:r>
          </w:p>
          <w:p w:rsidR="007D766A" w:rsidRPr="000F5217" w:rsidRDefault="007D766A" w:rsidP="007D766A">
            <w:pPr>
              <w:numPr>
                <w:ilvl w:val="0"/>
                <w:numId w:val="33"/>
              </w:numPr>
              <w:rPr>
                <w:rFonts w:ascii="Calibri" w:hAnsi="Calibri" w:cs="Tahoma"/>
                <w:b/>
                <w:u w:val="single"/>
                <w:lang w:val="ms-MY"/>
              </w:rPr>
            </w:pPr>
            <w:r>
              <w:rPr>
                <w:rFonts w:ascii="Calibri" w:hAnsi="Calibri" w:cs="Tahoma"/>
                <w:bCs/>
                <w:lang w:val="ms-MY"/>
              </w:rPr>
              <w:t xml:space="preserve">Hasil kerja setiap kumpulan dipamerkan dan pelajar melakukan lintas galeri yang </w:t>
            </w:r>
            <w:r>
              <w:rPr>
                <w:rFonts w:ascii="Calibri" w:hAnsi="Calibri" w:cs="Tahoma"/>
                <w:bCs/>
                <w:lang w:val="ms-MY"/>
              </w:rPr>
              <w:lastRenderedPageBreak/>
              <w:t>mana mereka dapat melihat hasil kerja setiap kumpulan.</w:t>
            </w:r>
          </w:p>
          <w:p w:rsidR="00BC2301" w:rsidRPr="00BC2301" w:rsidRDefault="00832FB8" w:rsidP="00832FB8">
            <w:pPr>
              <w:numPr>
                <w:ilvl w:val="0"/>
                <w:numId w:val="33"/>
              </w:numPr>
              <w:rPr>
                <w:rFonts w:ascii="Calibri" w:hAnsi="Calibri" w:cs="Tahoma"/>
                <w:b/>
                <w:u w:val="single"/>
                <w:lang w:val="ms-MY"/>
              </w:rPr>
            </w:pPr>
            <w:r>
              <w:rPr>
                <w:rFonts w:ascii="Calibri" w:hAnsi="Calibri" w:cs="Tahoma"/>
                <w:bCs/>
                <w:lang w:val="ms-MY"/>
              </w:rPr>
              <w:t xml:space="preserve">Guru </w:t>
            </w:r>
            <w:r w:rsidR="00BC2301">
              <w:rPr>
                <w:rFonts w:ascii="Calibri" w:hAnsi="Calibri" w:cs="Tahoma"/>
                <w:bCs/>
                <w:lang w:val="ms-MY"/>
              </w:rPr>
              <w:t>menilai</w:t>
            </w:r>
            <w:r w:rsidR="00B368E6">
              <w:rPr>
                <w:rFonts w:ascii="Calibri" w:hAnsi="Calibri" w:cs="Tahoma"/>
                <w:bCs/>
                <w:lang w:val="ms-MY"/>
              </w:rPr>
              <w:t xml:space="preserve"> </w:t>
            </w:r>
            <w:r w:rsidR="00BC2301">
              <w:rPr>
                <w:rFonts w:ascii="Calibri" w:hAnsi="Calibri" w:cs="Tahoma"/>
                <w:bCs/>
                <w:lang w:val="ms-MY"/>
              </w:rPr>
              <w:t>hasil kerja pelajar berdasarkan</w:t>
            </w:r>
            <w:r w:rsidR="00B368E6">
              <w:rPr>
                <w:rFonts w:ascii="Calibri" w:hAnsi="Calibri" w:cs="Tahoma"/>
                <w:bCs/>
                <w:lang w:val="ms-MY"/>
              </w:rPr>
              <w:t xml:space="preserve"> </w:t>
            </w:r>
            <w:r w:rsidR="00BC2301">
              <w:rPr>
                <w:rFonts w:ascii="Calibri" w:hAnsi="Calibri" w:cs="Tahoma"/>
                <w:bCs/>
                <w:lang w:val="ms-MY"/>
              </w:rPr>
              <w:t xml:space="preserve">rubrik penilaian guru. </w:t>
            </w:r>
          </w:p>
          <w:p w:rsidR="00832FB8" w:rsidRPr="00B368E6" w:rsidRDefault="00BC2301" w:rsidP="00832FB8">
            <w:pPr>
              <w:numPr>
                <w:ilvl w:val="0"/>
                <w:numId w:val="33"/>
              </w:numPr>
              <w:rPr>
                <w:rFonts w:ascii="Calibri" w:hAnsi="Calibri" w:cs="Tahoma"/>
                <w:b/>
                <w:u w:val="single"/>
                <w:lang w:val="ms-MY"/>
              </w:rPr>
            </w:pPr>
            <w:r>
              <w:rPr>
                <w:rFonts w:ascii="Calibri" w:hAnsi="Calibri" w:cs="Tahoma"/>
                <w:bCs/>
                <w:lang w:val="ms-MY"/>
              </w:rPr>
              <w:t>Guru</w:t>
            </w:r>
            <w:r w:rsidR="00B368E6">
              <w:rPr>
                <w:rFonts w:ascii="Calibri" w:hAnsi="Calibri" w:cs="Tahoma"/>
                <w:bCs/>
                <w:lang w:val="ms-MY"/>
              </w:rPr>
              <w:t xml:space="preserve"> </w:t>
            </w:r>
            <w:r>
              <w:rPr>
                <w:rFonts w:ascii="Calibri" w:hAnsi="Calibri" w:cs="Tahoma"/>
                <w:bCs/>
                <w:lang w:val="ms-MY"/>
              </w:rPr>
              <w:t xml:space="preserve">memberikan </w:t>
            </w:r>
            <w:r w:rsidR="00832FB8">
              <w:rPr>
                <w:rFonts w:ascii="Calibri" w:hAnsi="Calibri" w:cs="Tahoma"/>
                <w:bCs/>
                <w:lang w:val="ms-MY"/>
              </w:rPr>
              <w:t xml:space="preserve">maklum balas </w:t>
            </w:r>
            <w:r>
              <w:rPr>
                <w:rFonts w:ascii="Calibri" w:hAnsi="Calibri" w:cs="Tahoma"/>
                <w:bCs/>
                <w:lang w:val="ms-MY"/>
              </w:rPr>
              <w:t>mengenai hasil kerja dan prestasi pelajar secara keseluruhan</w:t>
            </w:r>
            <w:r w:rsidR="005626D8">
              <w:rPr>
                <w:rFonts w:ascii="Calibri" w:hAnsi="Calibri" w:cs="Tahoma"/>
                <w:bCs/>
                <w:lang w:val="ms-MY"/>
              </w:rPr>
              <w:t>.</w:t>
            </w:r>
          </w:p>
          <w:p w:rsidR="00BC2301" w:rsidRPr="00BC2301" w:rsidRDefault="00B368E6" w:rsidP="00BC2301">
            <w:pPr>
              <w:numPr>
                <w:ilvl w:val="0"/>
                <w:numId w:val="33"/>
              </w:numPr>
              <w:rPr>
                <w:rFonts w:ascii="Calibri" w:hAnsi="Calibri" w:cs="Tahoma"/>
                <w:b/>
                <w:u w:val="single"/>
                <w:lang w:val="ms-MY"/>
              </w:rPr>
            </w:pPr>
            <w:r>
              <w:rPr>
                <w:rFonts w:ascii="Calibri" w:hAnsi="Calibri" w:cs="Tahoma"/>
                <w:bCs/>
                <w:lang w:val="ms-MY"/>
              </w:rPr>
              <w:t>Guru merumuskan ciri-ciri plot yang terkandung d</w:t>
            </w:r>
            <w:r w:rsidR="00BC2301">
              <w:rPr>
                <w:rFonts w:ascii="Calibri" w:hAnsi="Calibri" w:cs="Tahoma"/>
                <w:bCs/>
                <w:lang w:val="ms-MY"/>
              </w:rPr>
              <w:t>alam cerpen.</w:t>
            </w:r>
          </w:p>
          <w:p w:rsidR="005626D8" w:rsidRPr="00BC2301" w:rsidRDefault="00BC2301" w:rsidP="00BC2301">
            <w:pPr>
              <w:numPr>
                <w:ilvl w:val="0"/>
                <w:numId w:val="33"/>
              </w:numPr>
              <w:rPr>
                <w:rFonts w:ascii="Calibri" w:hAnsi="Calibri" w:cs="Tahoma"/>
                <w:b/>
                <w:u w:val="single"/>
                <w:lang w:val="ms-MY"/>
              </w:rPr>
            </w:pPr>
            <w:r>
              <w:rPr>
                <w:rFonts w:ascii="Calibri" w:hAnsi="Calibri" w:cs="Tahoma"/>
                <w:bCs/>
                <w:lang w:val="ms-MY"/>
              </w:rPr>
              <w:t>Pelajar melengkapkan lembaran kerja</w:t>
            </w:r>
            <w:r w:rsidR="00B368E6">
              <w:rPr>
                <w:rFonts w:ascii="Calibri" w:hAnsi="Calibri" w:cs="Tahoma"/>
                <w:bCs/>
                <w:lang w:val="ms-MY"/>
              </w:rPr>
              <w:t xml:space="preserve"> </w:t>
            </w:r>
            <w:r>
              <w:rPr>
                <w:rFonts w:ascii="Calibri" w:hAnsi="Calibri" w:cs="Tahoma"/>
                <w:bCs/>
                <w:lang w:val="ms-MY"/>
              </w:rPr>
              <w:t>yang disediakan oleh guru.</w:t>
            </w:r>
          </w:p>
          <w:p w:rsidR="005626D8" w:rsidRDefault="005626D8" w:rsidP="005626D8">
            <w:pPr>
              <w:ind w:left="360"/>
              <w:rPr>
                <w:rFonts w:ascii="Calibri" w:hAnsi="Calibri" w:cs="Tahoma"/>
                <w:b/>
                <w:u w:val="single"/>
                <w:lang w:val="ms-MY"/>
              </w:rPr>
            </w:pPr>
          </w:p>
          <w:p w:rsidR="00AE7CE7" w:rsidRPr="007D766A" w:rsidRDefault="00AE7CE7" w:rsidP="000F5217">
            <w:pPr>
              <w:rPr>
                <w:rFonts w:ascii="Calibri" w:hAnsi="Calibri" w:cs="Tahoma"/>
                <w:b/>
                <w:u w:val="single"/>
                <w:lang w:val="ms-MY"/>
              </w:rPr>
            </w:pPr>
          </w:p>
        </w:tc>
        <w:tc>
          <w:tcPr>
            <w:tcW w:w="3240" w:type="dxa"/>
          </w:tcPr>
          <w:p w:rsidR="00DC7880" w:rsidRDefault="00DC7880" w:rsidP="00DC7880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/>
              </w:rPr>
            </w:pPr>
          </w:p>
          <w:p w:rsidR="00DC7880" w:rsidRDefault="00DC7880" w:rsidP="00DC788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proofErr w:type="spellStart"/>
            <w:r w:rsidRPr="00DC7880">
              <w:rPr>
                <w:rFonts w:asciiTheme="minorHAnsi" w:hAnsiTheme="minorHAnsi"/>
              </w:rPr>
              <w:t>Penilaian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rakan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sebaya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berupaya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menyerlahkan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kekuatan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dan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kelemahan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lastRenderedPageBreak/>
              <w:t>seseorang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pelajar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ketika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b</w:t>
            </w:r>
            <w:r>
              <w:rPr>
                <w:rFonts w:asciiTheme="minorHAnsi" w:hAnsiTheme="minorHAnsi"/>
              </w:rPr>
              <w:t>ekerja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dalam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sesebuah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kumpulan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berdasarkan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maklum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balas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daripada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ahli</w:t>
            </w:r>
            <w:proofErr w:type="spellEnd"/>
            <w:r w:rsidRPr="00DC7880">
              <w:rPr>
                <w:rFonts w:asciiTheme="minorHAnsi" w:hAnsiTheme="minorHAnsi"/>
              </w:rPr>
              <w:t xml:space="preserve"> yang </w:t>
            </w:r>
            <w:proofErr w:type="spellStart"/>
            <w:r w:rsidRPr="00DC7880">
              <w:rPr>
                <w:rFonts w:asciiTheme="minorHAnsi" w:hAnsiTheme="minorHAnsi"/>
              </w:rPr>
              <w:t>terlibat</w:t>
            </w:r>
            <w:proofErr w:type="spellEnd"/>
            <w:r w:rsidRPr="00DC7880">
              <w:rPr>
                <w:rFonts w:asciiTheme="minorHAnsi" w:hAnsiTheme="minorHAnsi"/>
              </w:rPr>
              <w:t xml:space="preserve">. </w:t>
            </w:r>
          </w:p>
          <w:p w:rsidR="0086169C" w:rsidRDefault="00DC7880" w:rsidP="00DC788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C7880">
              <w:rPr>
                <w:rFonts w:asciiTheme="minorHAnsi" w:hAnsiTheme="minorHAnsi"/>
              </w:rPr>
              <w:t xml:space="preserve">Guru </w:t>
            </w:r>
            <w:proofErr w:type="spellStart"/>
            <w:proofErr w:type="gramStart"/>
            <w:r w:rsidRPr="00DC7880">
              <w:rPr>
                <w:rFonts w:asciiTheme="minorHAnsi" w:hAnsiTheme="minorHAnsi"/>
              </w:rPr>
              <w:t>dapat</w:t>
            </w:r>
            <w:proofErr w:type="spellEnd"/>
            <w:r w:rsidRPr="00DC7880">
              <w:rPr>
                <w:rFonts w:asciiTheme="minorHAnsi" w:hAnsiTheme="minorHAnsi"/>
              </w:rPr>
              <w:t xml:space="preserve">  </w:t>
            </w:r>
            <w:proofErr w:type="spellStart"/>
            <w:r w:rsidRPr="00DC7880">
              <w:rPr>
                <w:rFonts w:asciiTheme="minorHAnsi" w:hAnsiTheme="minorHAnsi"/>
              </w:rPr>
              <w:t>menentukan</w:t>
            </w:r>
            <w:proofErr w:type="spellEnd"/>
            <w:proofErr w:type="gram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pelajar</w:t>
            </w:r>
            <w:proofErr w:type="spellEnd"/>
            <w:r w:rsidRPr="00DC7880">
              <w:rPr>
                <w:rFonts w:asciiTheme="minorHAnsi" w:hAnsiTheme="minorHAnsi"/>
              </w:rPr>
              <w:t xml:space="preserve"> yang </w:t>
            </w:r>
            <w:proofErr w:type="spellStart"/>
            <w:r w:rsidRPr="00DC7880">
              <w:rPr>
                <w:rFonts w:asciiTheme="minorHAnsi" w:hAnsiTheme="minorHAnsi"/>
              </w:rPr>
              <w:t>aktif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dalam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kerja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berkumpulan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ataupun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pelajar</w:t>
            </w:r>
            <w:proofErr w:type="spellEnd"/>
            <w:r w:rsidRPr="00DC7880">
              <w:rPr>
                <w:rFonts w:asciiTheme="minorHAnsi" w:hAnsiTheme="minorHAnsi"/>
              </w:rPr>
              <w:t xml:space="preserve"> yang </w:t>
            </w:r>
            <w:proofErr w:type="spellStart"/>
            <w:r w:rsidRPr="00DC7880">
              <w:rPr>
                <w:rFonts w:asciiTheme="minorHAnsi" w:hAnsiTheme="minorHAnsi"/>
              </w:rPr>
              <w:t>pasif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dan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tidak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menyumbang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secara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berkesan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terhadap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kerja</w:t>
            </w:r>
            <w:proofErr w:type="spellEnd"/>
            <w:r w:rsidRPr="00DC7880">
              <w:rPr>
                <w:rFonts w:asciiTheme="minorHAnsi" w:hAnsiTheme="minorHAnsi"/>
              </w:rPr>
              <w:t xml:space="preserve"> </w:t>
            </w:r>
            <w:proofErr w:type="spellStart"/>
            <w:r w:rsidRPr="00DC7880">
              <w:rPr>
                <w:rFonts w:asciiTheme="minorHAnsi" w:hAnsiTheme="minorHAnsi"/>
              </w:rPr>
              <w:t>kumpulan</w:t>
            </w:r>
            <w:proofErr w:type="spellEnd"/>
            <w:r w:rsidRPr="00DC7880">
              <w:rPr>
                <w:rFonts w:asciiTheme="minorHAnsi" w:hAnsiTheme="minorHAnsi"/>
              </w:rPr>
              <w:t>.</w:t>
            </w:r>
          </w:p>
          <w:p w:rsidR="00DC7880" w:rsidRPr="00DC7880" w:rsidRDefault="00DC7880" w:rsidP="00DC7880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/>
              </w:rPr>
            </w:pPr>
          </w:p>
        </w:tc>
        <w:tc>
          <w:tcPr>
            <w:tcW w:w="2340" w:type="dxa"/>
          </w:tcPr>
          <w:p w:rsidR="00726B95" w:rsidRDefault="00726B95" w:rsidP="00726B95">
            <w:pPr>
              <w:ind w:left="360"/>
              <w:rPr>
                <w:rFonts w:ascii="Calibri" w:hAnsi="Calibri" w:cs="Tahoma"/>
                <w:lang w:val="ms-MY"/>
              </w:rPr>
            </w:pPr>
          </w:p>
          <w:p w:rsidR="0086169C" w:rsidRPr="00BC2301" w:rsidRDefault="00BC2301" w:rsidP="00DC7880">
            <w:pPr>
              <w:numPr>
                <w:ilvl w:val="0"/>
                <w:numId w:val="37"/>
              </w:numPr>
              <w:rPr>
                <w:rFonts w:ascii="Calibri" w:hAnsi="Calibri" w:cs="Tahoma"/>
                <w:i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 xml:space="preserve">Rubrik Guru – Penilaian </w:t>
            </w:r>
            <w:r w:rsidRPr="00BC2301">
              <w:rPr>
                <w:rFonts w:ascii="Calibri" w:hAnsi="Calibri" w:cs="Tahoma"/>
                <w:i/>
                <w:lang w:val="ms-MY"/>
              </w:rPr>
              <w:t>Story Board</w:t>
            </w:r>
          </w:p>
          <w:p w:rsidR="00B368E6" w:rsidRDefault="00B368E6" w:rsidP="00DC7880">
            <w:pPr>
              <w:numPr>
                <w:ilvl w:val="0"/>
                <w:numId w:val="37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lastRenderedPageBreak/>
              <w:t>Papan Tulis</w:t>
            </w:r>
          </w:p>
          <w:p w:rsidR="00BC2301" w:rsidRPr="0072215C" w:rsidRDefault="00BC2301" w:rsidP="00DC7880">
            <w:pPr>
              <w:numPr>
                <w:ilvl w:val="0"/>
                <w:numId w:val="37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Lembaran Kerja</w:t>
            </w:r>
          </w:p>
        </w:tc>
      </w:tr>
      <w:tr w:rsidR="00DC7880" w:rsidRPr="0072215C" w:rsidTr="007D766A">
        <w:trPr>
          <w:trHeight w:val="566"/>
        </w:trPr>
        <w:tc>
          <w:tcPr>
            <w:tcW w:w="1440" w:type="dxa"/>
          </w:tcPr>
          <w:p w:rsidR="00B368E6" w:rsidRPr="0072215C" w:rsidRDefault="00B368E6" w:rsidP="00B368E6">
            <w:pPr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lastRenderedPageBreak/>
              <w:t>LANGKAH 3</w:t>
            </w:r>
          </w:p>
          <w:p w:rsidR="00DC7880" w:rsidRPr="0072215C" w:rsidRDefault="00DC7880" w:rsidP="007D766A">
            <w:pPr>
              <w:rPr>
                <w:rFonts w:ascii="Calibri" w:hAnsi="Calibri"/>
                <w:lang w:val="ms-MY"/>
              </w:rPr>
            </w:pPr>
          </w:p>
        </w:tc>
        <w:tc>
          <w:tcPr>
            <w:tcW w:w="1980" w:type="dxa"/>
          </w:tcPr>
          <w:p w:rsidR="00DC7880" w:rsidRDefault="00F84390" w:rsidP="000F5217">
            <w:pPr>
              <w:jc w:val="center"/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20</w:t>
            </w:r>
            <w:r w:rsidR="004137F1">
              <w:rPr>
                <w:rFonts w:ascii="Calibri" w:hAnsi="Calibri"/>
                <w:lang w:val="ms-MY"/>
              </w:rPr>
              <w:t xml:space="preserve"> min</w:t>
            </w:r>
          </w:p>
        </w:tc>
        <w:tc>
          <w:tcPr>
            <w:tcW w:w="4500" w:type="dxa"/>
          </w:tcPr>
          <w:p w:rsidR="00DC7880" w:rsidRPr="0072215C" w:rsidRDefault="00DC7880" w:rsidP="00DC7880">
            <w:pPr>
              <w:rPr>
                <w:rFonts w:ascii="Calibri" w:hAnsi="Calibri" w:cs="Tahoma"/>
                <w:b/>
                <w:u w:val="single"/>
                <w:lang w:val="ms-MY"/>
              </w:rPr>
            </w:pPr>
            <w:r>
              <w:rPr>
                <w:rFonts w:ascii="Calibri" w:hAnsi="Calibri" w:cs="Tahoma"/>
                <w:b/>
                <w:u w:val="single"/>
                <w:lang w:val="ms-MY"/>
              </w:rPr>
              <w:t>AKTIVITI 3</w:t>
            </w:r>
            <w:r w:rsidR="00B521CB">
              <w:rPr>
                <w:rFonts w:ascii="Calibri" w:hAnsi="Calibri" w:cs="Tahoma"/>
                <w:b/>
                <w:u w:val="single"/>
                <w:lang w:val="ms-MY"/>
              </w:rPr>
              <w:t xml:space="preserve"> (Aspek Pengajaran/Perutusan)</w:t>
            </w:r>
          </w:p>
          <w:p w:rsidR="00DC7880" w:rsidRPr="00C63C92" w:rsidRDefault="00DC7880" w:rsidP="00DC7880">
            <w:pPr>
              <w:rPr>
                <w:rFonts w:ascii="Calibri" w:hAnsi="Calibri" w:cs="Tahoma"/>
                <w:b/>
                <w:i/>
                <w:iCs/>
                <w:u w:val="single"/>
                <w:lang w:val="ms-MY"/>
              </w:rPr>
            </w:pPr>
            <w:r w:rsidRPr="00C63C92">
              <w:rPr>
                <w:rFonts w:ascii="Calibri" w:hAnsi="Calibri" w:cs="Tahoma"/>
                <w:b/>
                <w:i/>
                <w:u w:val="single"/>
                <w:lang w:val="ms-MY"/>
              </w:rPr>
              <w:t>Laguku Bercerita</w:t>
            </w:r>
          </w:p>
          <w:p w:rsidR="00B368E6" w:rsidRDefault="00B368E6" w:rsidP="00B368E6">
            <w:pPr>
              <w:numPr>
                <w:ilvl w:val="0"/>
                <w:numId w:val="38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Guru memperdengarkan lagu ‘Hitam Putih Kehidupan’.</w:t>
            </w:r>
          </w:p>
          <w:p w:rsidR="00DC7880" w:rsidRDefault="00B368E6" w:rsidP="00B368E6">
            <w:pPr>
              <w:numPr>
                <w:ilvl w:val="0"/>
                <w:numId w:val="38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Pelajar mendengar dengan teliti dan melengkapkan lembaran kerja dengan lirik lagu yang dikehendaki.</w:t>
            </w:r>
            <w:r w:rsidR="004137F1">
              <w:rPr>
                <w:rFonts w:ascii="Calibri" w:hAnsi="Calibri" w:cs="Tahoma"/>
                <w:lang w:val="ms-MY"/>
              </w:rPr>
              <w:t xml:space="preserve"> Guru kemudian menyemak jawapan bersama pelajar secara verbal.</w:t>
            </w:r>
          </w:p>
          <w:p w:rsidR="004137F1" w:rsidRDefault="004137F1" w:rsidP="00B368E6">
            <w:pPr>
              <w:numPr>
                <w:ilvl w:val="0"/>
                <w:numId w:val="38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Secara berpasangan, pelajar seterusnya membincan</w:t>
            </w:r>
            <w:r w:rsidR="00C66133">
              <w:rPr>
                <w:rFonts w:ascii="Calibri" w:hAnsi="Calibri" w:cs="Tahoma"/>
                <w:lang w:val="ms-MY"/>
              </w:rPr>
              <w:t>gkan mengenai mesej-mesej penting</w:t>
            </w:r>
            <w:r>
              <w:rPr>
                <w:rFonts w:ascii="Calibri" w:hAnsi="Calibri" w:cs="Tahoma"/>
                <w:lang w:val="ms-MY"/>
              </w:rPr>
              <w:t xml:space="preserve"> yang ingin disampaikan melalui lagu tersebut. Pelajar kemudian berkongsi jawapan dengan rakan-rakan yang lain (</w:t>
            </w:r>
            <w:r w:rsidRPr="004137F1">
              <w:rPr>
                <w:rFonts w:ascii="Calibri" w:hAnsi="Calibri" w:cs="Tahoma"/>
                <w:i/>
                <w:lang w:val="ms-MY"/>
              </w:rPr>
              <w:t>Think-Pair-Share</w:t>
            </w:r>
            <w:r>
              <w:rPr>
                <w:rFonts w:ascii="Calibri" w:hAnsi="Calibri" w:cs="Tahoma"/>
                <w:lang w:val="ms-MY"/>
              </w:rPr>
              <w:t>).</w:t>
            </w:r>
          </w:p>
          <w:p w:rsidR="007F6D7A" w:rsidRPr="00C66133" w:rsidRDefault="004137F1" w:rsidP="00C66133">
            <w:pPr>
              <w:numPr>
                <w:ilvl w:val="0"/>
                <w:numId w:val="38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 xml:space="preserve">Guru </w:t>
            </w:r>
            <w:r w:rsidR="00C66133">
              <w:rPr>
                <w:rFonts w:ascii="Calibri" w:hAnsi="Calibri" w:cs="Tahoma"/>
                <w:lang w:val="ms-MY"/>
              </w:rPr>
              <w:t xml:space="preserve">menggalakkan pelajar untuk </w:t>
            </w:r>
            <w:r>
              <w:rPr>
                <w:rFonts w:ascii="Calibri" w:hAnsi="Calibri" w:cs="Tahoma"/>
                <w:lang w:val="ms-MY"/>
              </w:rPr>
              <w:t xml:space="preserve">mengaitkan mesej lagu dengan </w:t>
            </w:r>
            <w:r w:rsidR="007F6D7A">
              <w:rPr>
                <w:rFonts w:ascii="Calibri" w:hAnsi="Calibri" w:cs="Tahoma"/>
                <w:lang w:val="ms-MY"/>
              </w:rPr>
              <w:t>perutusan/</w:t>
            </w:r>
            <w:r>
              <w:rPr>
                <w:rFonts w:ascii="Calibri" w:hAnsi="Calibri" w:cs="Tahoma"/>
                <w:lang w:val="ms-MY"/>
              </w:rPr>
              <w:t>pengajaran yang terdapat dala</w:t>
            </w:r>
            <w:r w:rsidR="00C66133">
              <w:rPr>
                <w:rFonts w:ascii="Calibri" w:hAnsi="Calibri" w:cs="Tahoma"/>
                <w:lang w:val="ms-MY"/>
              </w:rPr>
              <w:t xml:space="preserve">m cerpen dan </w:t>
            </w:r>
            <w:r w:rsidR="007F6D7A" w:rsidRPr="00C66133">
              <w:rPr>
                <w:rFonts w:ascii="Calibri" w:hAnsi="Calibri" w:cs="Tahoma"/>
                <w:lang w:val="ms-MY"/>
              </w:rPr>
              <w:t xml:space="preserve">meminta pelajar untuk </w:t>
            </w:r>
            <w:r w:rsidR="00C66133">
              <w:rPr>
                <w:rFonts w:ascii="Calibri" w:hAnsi="Calibri" w:cs="Tahoma"/>
                <w:lang w:val="ms-MY"/>
              </w:rPr>
              <w:t xml:space="preserve">membincangkan tentang aspek </w:t>
            </w:r>
            <w:r w:rsidR="00C66133">
              <w:rPr>
                <w:rFonts w:ascii="Calibri" w:hAnsi="Calibri" w:cs="Tahoma"/>
                <w:lang w:val="ms-MY"/>
              </w:rPr>
              <w:lastRenderedPageBreak/>
              <w:t>tersebut</w:t>
            </w:r>
            <w:r w:rsidR="007F6D7A" w:rsidRPr="00C66133">
              <w:rPr>
                <w:rFonts w:ascii="Calibri" w:hAnsi="Calibri" w:cs="Tahoma"/>
                <w:lang w:val="ms-MY"/>
              </w:rPr>
              <w:t xml:space="preserve"> (</w:t>
            </w:r>
            <w:r w:rsidR="007F6D7A" w:rsidRPr="00C66133">
              <w:rPr>
                <w:rFonts w:ascii="Calibri" w:hAnsi="Calibri" w:cs="Tahoma"/>
                <w:i/>
                <w:lang w:val="ms-MY"/>
              </w:rPr>
              <w:t>Think-Pair-Share</w:t>
            </w:r>
            <w:r w:rsidR="007F6D7A" w:rsidRPr="00C66133">
              <w:rPr>
                <w:rFonts w:ascii="Calibri" w:hAnsi="Calibri" w:cs="Tahoma"/>
                <w:lang w:val="ms-MY"/>
              </w:rPr>
              <w:t>).</w:t>
            </w:r>
          </w:p>
          <w:p w:rsidR="007F6D7A" w:rsidRDefault="007F6D7A" w:rsidP="004137F1">
            <w:pPr>
              <w:numPr>
                <w:ilvl w:val="0"/>
                <w:numId w:val="38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Selain perutusan/pengajaran, pelajar kemudian dikehendaki untuk membincangkan tentang nilai-nilai positif yang terkandung dalam cerpen.</w:t>
            </w:r>
          </w:p>
          <w:p w:rsidR="007F6D7A" w:rsidRPr="00B368E6" w:rsidRDefault="007F6D7A" w:rsidP="007F6D7A">
            <w:pPr>
              <w:ind w:left="360"/>
              <w:rPr>
                <w:rFonts w:ascii="Calibri" w:hAnsi="Calibri" w:cs="Tahoma"/>
                <w:lang w:val="ms-MY"/>
              </w:rPr>
            </w:pPr>
          </w:p>
        </w:tc>
        <w:tc>
          <w:tcPr>
            <w:tcW w:w="3240" w:type="dxa"/>
          </w:tcPr>
          <w:p w:rsidR="00726B95" w:rsidRPr="00726B95" w:rsidRDefault="00726B95" w:rsidP="00726B95">
            <w:pPr>
              <w:pStyle w:val="ListParagraph"/>
              <w:ind w:left="0"/>
              <w:rPr>
                <w:rFonts w:asciiTheme="minorHAnsi" w:hAnsiTheme="minorHAnsi"/>
              </w:rPr>
            </w:pPr>
          </w:p>
          <w:p w:rsidR="00DC7880" w:rsidRPr="00726B95" w:rsidRDefault="00726B95" w:rsidP="00726B95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</w:rPr>
            </w:pPr>
            <w:proofErr w:type="spellStart"/>
            <w:r w:rsidRPr="00EB56C8">
              <w:rPr>
                <w:rFonts w:ascii="Calibri" w:hAnsi="Calibri" w:cs="Tahoma"/>
                <w:lang w:val="en-GB"/>
              </w:rPr>
              <w:t>Menyedari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dan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memahami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bahawa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seseteng</w:t>
            </w:r>
            <w:r>
              <w:rPr>
                <w:rFonts w:ascii="Calibri" w:hAnsi="Calibri" w:cs="Tahoma"/>
                <w:lang w:val="en-GB"/>
              </w:rPr>
              <w:t>ah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pelajar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adalah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pelajar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auditori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Pr="00EB56C8">
              <w:rPr>
                <w:rFonts w:ascii="Calibri" w:hAnsi="Calibri" w:cs="Tahoma"/>
                <w:lang w:val="en-GB"/>
              </w:rPr>
              <w:t>dan</w:t>
            </w:r>
            <w:proofErr w:type="spellEnd"/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suka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mendengar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lagu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. </w:t>
            </w:r>
            <w:r w:rsidRPr="00EB56C8">
              <w:rPr>
                <w:rFonts w:ascii="Calibri" w:hAnsi="Calibri" w:cs="Tahoma"/>
                <w:lang w:val="en-GB"/>
              </w:rPr>
              <w:t xml:space="preserve"> </w:t>
            </w:r>
          </w:p>
          <w:p w:rsidR="00726B95" w:rsidRPr="00726B95" w:rsidRDefault="00726B95" w:rsidP="00726B95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="Calibri" w:hAnsi="Calibri" w:cs="Tahoma"/>
                <w:lang w:val="en-GB"/>
              </w:rPr>
              <w:t>Merupakan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induksi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dan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indikasi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bagi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bahagian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kedua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pengajaran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(</w:t>
            </w:r>
            <w:proofErr w:type="spellStart"/>
            <w:r>
              <w:rPr>
                <w:rFonts w:ascii="Calibri" w:hAnsi="Calibri" w:cs="Tahoma"/>
                <w:lang w:val="en-GB"/>
              </w:rPr>
              <w:t>aspek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nilai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dan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pengajaran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dalam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cerpen</w:t>
            </w:r>
            <w:proofErr w:type="spellEnd"/>
            <w:r>
              <w:rPr>
                <w:rFonts w:ascii="Calibri" w:hAnsi="Calibri" w:cs="Tahoma"/>
                <w:lang w:val="en-GB"/>
              </w:rPr>
              <w:t>).</w:t>
            </w:r>
          </w:p>
          <w:p w:rsidR="00726B95" w:rsidRPr="004137F1" w:rsidRDefault="00726B95" w:rsidP="00726B95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="Calibri" w:hAnsi="Calibri" w:cs="Tahoma"/>
                <w:lang w:val="en-GB"/>
              </w:rPr>
              <w:t>Selain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itu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, </w:t>
            </w:r>
            <w:proofErr w:type="spellStart"/>
            <w:proofErr w:type="gramStart"/>
            <w:r>
              <w:rPr>
                <w:rFonts w:ascii="Calibri" w:hAnsi="Calibri" w:cs="Tahoma"/>
                <w:lang w:val="en-GB"/>
              </w:rPr>
              <w:t>ia</w:t>
            </w:r>
            <w:proofErr w:type="spellEnd"/>
            <w:proofErr w:type="gram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juga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merupakan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satu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cara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untuk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menenangkan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fikiran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pelajar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yang </w:t>
            </w:r>
            <w:proofErr w:type="spellStart"/>
            <w:r>
              <w:rPr>
                <w:rFonts w:ascii="Calibri" w:hAnsi="Calibri" w:cs="Tahoma"/>
                <w:lang w:val="en-GB"/>
              </w:rPr>
              <w:t>mungkin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sudah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mula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letih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setelah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menyelesaikan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aktiviti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sebelumnya</w:t>
            </w:r>
            <w:proofErr w:type="spellEnd"/>
            <w:r>
              <w:rPr>
                <w:rFonts w:ascii="Calibri" w:hAnsi="Calibri" w:cs="Tahoma"/>
                <w:lang w:val="en-GB"/>
              </w:rPr>
              <w:t>.</w:t>
            </w:r>
          </w:p>
          <w:p w:rsidR="004137F1" w:rsidRPr="007F6D7A" w:rsidRDefault="004137F1" w:rsidP="00726B95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="Calibri" w:hAnsi="Calibri" w:cs="Tahoma"/>
                <w:lang w:val="en-GB"/>
              </w:rPr>
              <w:t>Pelajar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dapat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mengaitkan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mesej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yang </w:t>
            </w:r>
            <w:proofErr w:type="spellStart"/>
            <w:r>
              <w:rPr>
                <w:rFonts w:ascii="Calibri" w:hAnsi="Calibri" w:cs="Tahoma"/>
                <w:lang w:val="en-GB"/>
              </w:rPr>
              <w:t>terdapat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dalam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lagu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tersebut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dengan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 w:rsidR="007F6D7A">
              <w:rPr>
                <w:rFonts w:ascii="Calibri" w:hAnsi="Calibri" w:cs="Tahoma"/>
                <w:lang w:val="en-GB"/>
              </w:rPr>
              <w:lastRenderedPageBreak/>
              <w:t>perutusan</w:t>
            </w:r>
            <w:proofErr w:type="spellEnd"/>
            <w:r w:rsidR="007F6D7A">
              <w:rPr>
                <w:rFonts w:ascii="Calibri" w:hAnsi="Calibri" w:cs="Tahoma"/>
                <w:lang w:val="en-GB"/>
              </w:rPr>
              <w:t>/</w:t>
            </w:r>
            <w:proofErr w:type="spellStart"/>
            <w:r>
              <w:rPr>
                <w:rFonts w:ascii="Calibri" w:hAnsi="Calibri" w:cs="Tahoma"/>
                <w:lang w:val="en-GB"/>
              </w:rPr>
              <w:t>pengajaran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yang </w:t>
            </w:r>
            <w:proofErr w:type="spellStart"/>
            <w:r>
              <w:rPr>
                <w:rFonts w:ascii="Calibri" w:hAnsi="Calibri" w:cs="Tahoma"/>
                <w:lang w:val="en-GB"/>
              </w:rPr>
              <w:t>terkandung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dalam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cerpen</w:t>
            </w:r>
            <w:proofErr w:type="spellEnd"/>
            <w:r>
              <w:rPr>
                <w:rFonts w:ascii="Calibri" w:hAnsi="Calibri" w:cs="Tahoma"/>
                <w:lang w:val="en-GB"/>
              </w:rPr>
              <w:t>.</w:t>
            </w:r>
          </w:p>
          <w:p w:rsidR="007F6D7A" w:rsidRPr="00726B95" w:rsidRDefault="007F6D7A" w:rsidP="00726B95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="Calibri" w:hAnsi="Calibri" w:cs="Tahoma"/>
                <w:lang w:val="en-GB"/>
              </w:rPr>
              <w:t>Pelajar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dapat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memahami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teks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dengan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lebih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baik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dengan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pengetahuan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mengenai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aspek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perutusan</w:t>
            </w:r>
            <w:proofErr w:type="spellEnd"/>
            <w:r>
              <w:rPr>
                <w:rFonts w:ascii="Calibri" w:hAnsi="Calibri" w:cs="Tahoma"/>
                <w:lang w:val="en-GB"/>
              </w:rPr>
              <w:t>/</w:t>
            </w:r>
            <w:proofErr w:type="spellStart"/>
            <w:r>
              <w:rPr>
                <w:rFonts w:ascii="Calibri" w:hAnsi="Calibri" w:cs="Tahoma"/>
                <w:lang w:val="en-GB"/>
              </w:rPr>
              <w:t>pengajaran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dan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juga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nilai-nilai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positif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yang </w:t>
            </w:r>
            <w:proofErr w:type="spellStart"/>
            <w:r>
              <w:rPr>
                <w:rFonts w:ascii="Calibri" w:hAnsi="Calibri" w:cs="Tahoma"/>
                <w:lang w:val="en-GB"/>
              </w:rPr>
              <w:t>ingin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disampaikan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oleh</w:t>
            </w:r>
            <w:proofErr w:type="spellEnd"/>
            <w:r>
              <w:rPr>
                <w:rFonts w:ascii="Calibri" w:hAnsi="Calibri" w:cs="Tahoma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Tahoma"/>
                <w:lang w:val="en-GB"/>
              </w:rPr>
              <w:t>penulis</w:t>
            </w:r>
            <w:proofErr w:type="spellEnd"/>
            <w:r>
              <w:rPr>
                <w:rFonts w:ascii="Calibri" w:hAnsi="Calibri" w:cs="Tahoma"/>
                <w:lang w:val="en-GB"/>
              </w:rPr>
              <w:t>.</w:t>
            </w:r>
          </w:p>
          <w:p w:rsidR="00726B95" w:rsidRDefault="00726B95" w:rsidP="00726B95">
            <w:pPr>
              <w:pStyle w:val="ListParagraph"/>
              <w:ind w:left="360"/>
              <w:rPr>
                <w:rFonts w:asciiTheme="minorHAnsi" w:hAnsiTheme="minorHAnsi"/>
              </w:rPr>
            </w:pPr>
          </w:p>
        </w:tc>
        <w:tc>
          <w:tcPr>
            <w:tcW w:w="2340" w:type="dxa"/>
          </w:tcPr>
          <w:p w:rsidR="00726B95" w:rsidRDefault="00726B95" w:rsidP="00726B95">
            <w:pPr>
              <w:ind w:left="360"/>
              <w:rPr>
                <w:rFonts w:ascii="Calibri" w:hAnsi="Calibri" w:cs="Tahoma"/>
                <w:lang w:val="ms-MY"/>
              </w:rPr>
            </w:pPr>
          </w:p>
          <w:p w:rsidR="00B368E6" w:rsidRPr="00B368E6" w:rsidRDefault="00B368E6" w:rsidP="00B368E6">
            <w:pPr>
              <w:numPr>
                <w:ilvl w:val="0"/>
                <w:numId w:val="39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Lagu ‘Hitam Putih Kehidupan’oleh Sheila Majid.</w:t>
            </w:r>
          </w:p>
          <w:p w:rsidR="00B368E6" w:rsidRDefault="00B368E6" w:rsidP="00B368E6">
            <w:pPr>
              <w:numPr>
                <w:ilvl w:val="0"/>
                <w:numId w:val="39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Lembaran Kerja</w:t>
            </w:r>
          </w:p>
          <w:p w:rsidR="00C63C92" w:rsidRPr="00C63C92" w:rsidRDefault="00C63C92" w:rsidP="00B368E6">
            <w:pPr>
              <w:numPr>
                <w:ilvl w:val="0"/>
                <w:numId w:val="39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Slaid</w:t>
            </w:r>
            <w:r w:rsidRPr="00C63C92">
              <w:rPr>
                <w:rFonts w:ascii="Calibri" w:hAnsi="Calibri" w:cs="Tahoma"/>
                <w:lang w:val="ms-MY"/>
              </w:rPr>
              <w:t xml:space="preserve"> </w:t>
            </w:r>
            <w:r w:rsidRPr="004137F1">
              <w:rPr>
                <w:rFonts w:ascii="Calibri" w:hAnsi="Calibri" w:cs="Tahoma"/>
                <w:i/>
                <w:lang w:val="ms-MY"/>
              </w:rPr>
              <w:t>Powerpoint</w:t>
            </w:r>
          </w:p>
          <w:p w:rsidR="00B368E6" w:rsidRDefault="00B368E6" w:rsidP="00B368E6">
            <w:pPr>
              <w:ind w:left="360"/>
              <w:rPr>
                <w:rFonts w:ascii="Calibri" w:hAnsi="Calibri" w:cs="Tahoma"/>
                <w:lang w:val="ms-MY"/>
              </w:rPr>
            </w:pPr>
          </w:p>
        </w:tc>
      </w:tr>
      <w:tr w:rsidR="00832FB8" w:rsidRPr="0072215C" w:rsidTr="00EB56C8">
        <w:trPr>
          <w:trHeight w:val="566"/>
        </w:trPr>
        <w:tc>
          <w:tcPr>
            <w:tcW w:w="1440" w:type="dxa"/>
          </w:tcPr>
          <w:p w:rsidR="00832FB8" w:rsidRPr="0072215C" w:rsidRDefault="00946108" w:rsidP="00EB56C8">
            <w:pPr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lastRenderedPageBreak/>
              <w:t>LANGKAH 4</w:t>
            </w:r>
          </w:p>
          <w:p w:rsidR="00832FB8" w:rsidRPr="0072215C" w:rsidRDefault="00832FB8" w:rsidP="00EB56C8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EB56C8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EB56C8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EB56C8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EB56C8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EB56C8">
            <w:pPr>
              <w:rPr>
                <w:rFonts w:ascii="Calibri" w:hAnsi="Calibri"/>
                <w:lang w:val="ms-MY"/>
              </w:rPr>
            </w:pPr>
          </w:p>
        </w:tc>
        <w:tc>
          <w:tcPr>
            <w:tcW w:w="1980" w:type="dxa"/>
          </w:tcPr>
          <w:p w:rsidR="00946108" w:rsidRPr="0072215C" w:rsidRDefault="00205527" w:rsidP="00946108">
            <w:pPr>
              <w:jc w:val="center"/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t>20</w:t>
            </w:r>
            <w:r w:rsidR="00946108">
              <w:rPr>
                <w:rFonts w:ascii="Calibri" w:hAnsi="Calibri"/>
                <w:lang w:val="ms-MY"/>
              </w:rPr>
              <w:t xml:space="preserve"> min</w:t>
            </w:r>
          </w:p>
          <w:p w:rsidR="00832FB8" w:rsidRPr="0072215C" w:rsidRDefault="00832FB8" w:rsidP="00AF165F">
            <w:pPr>
              <w:pStyle w:val="ListParagraph"/>
              <w:ind w:left="360"/>
              <w:rPr>
                <w:rFonts w:ascii="Calibri" w:hAnsi="Calibri" w:cs="Tahoma"/>
                <w:lang w:val="ms-MY"/>
              </w:rPr>
            </w:pPr>
          </w:p>
          <w:p w:rsidR="00832FB8" w:rsidRPr="0072215C" w:rsidRDefault="00832FB8" w:rsidP="00AE42C5">
            <w:pPr>
              <w:rPr>
                <w:rFonts w:ascii="Calibri" w:hAnsi="Calibri" w:cs="Tahoma"/>
                <w:lang w:val="ms-MY"/>
              </w:rPr>
            </w:pPr>
          </w:p>
          <w:p w:rsidR="00832FB8" w:rsidRPr="0072215C" w:rsidRDefault="00832FB8" w:rsidP="00AE42C5">
            <w:pPr>
              <w:rPr>
                <w:rFonts w:ascii="Calibri" w:hAnsi="Calibri" w:cs="Tahoma"/>
                <w:lang w:val="ms-MY"/>
              </w:rPr>
            </w:pPr>
          </w:p>
          <w:p w:rsidR="00832FB8" w:rsidRPr="0072215C" w:rsidRDefault="00832FB8" w:rsidP="00AE42C5">
            <w:pPr>
              <w:rPr>
                <w:rFonts w:ascii="Calibri" w:hAnsi="Calibri" w:cs="Tahoma"/>
                <w:lang w:val="ms-MY"/>
              </w:rPr>
            </w:pPr>
          </w:p>
          <w:p w:rsidR="00832FB8" w:rsidRPr="0072215C" w:rsidRDefault="00832FB8" w:rsidP="00AE42C5">
            <w:pPr>
              <w:rPr>
                <w:rFonts w:ascii="Calibri" w:hAnsi="Calibri" w:cs="Tahoma"/>
                <w:lang w:val="ms-MY"/>
              </w:rPr>
            </w:pPr>
          </w:p>
        </w:tc>
        <w:tc>
          <w:tcPr>
            <w:tcW w:w="4500" w:type="dxa"/>
          </w:tcPr>
          <w:p w:rsidR="00832FB8" w:rsidRPr="0072215C" w:rsidRDefault="007F6D7A" w:rsidP="00C0766D">
            <w:pPr>
              <w:rPr>
                <w:rFonts w:ascii="Calibri" w:hAnsi="Calibri" w:cs="Tahoma"/>
                <w:b/>
                <w:u w:val="single"/>
                <w:lang w:val="ms-MY"/>
              </w:rPr>
            </w:pPr>
            <w:r>
              <w:rPr>
                <w:rFonts w:ascii="Calibri" w:hAnsi="Calibri" w:cs="Tahoma"/>
                <w:b/>
                <w:u w:val="single"/>
                <w:lang w:val="ms-MY"/>
              </w:rPr>
              <w:t>AKTIVITI 4</w:t>
            </w:r>
            <w:r w:rsidR="00B521CB">
              <w:rPr>
                <w:rFonts w:ascii="Calibri" w:hAnsi="Calibri" w:cs="Tahoma"/>
                <w:b/>
                <w:u w:val="single"/>
                <w:lang w:val="ms-MY"/>
              </w:rPr>
              <w:t xml:space="preserve"> (Aspek Nilai Pengajaran)</w:t>
            </w:r>
          </w:p>
          <w:p w:rsidR="00832FB8" w:rsidRPr="00BF7D27" w:rsidRDefault="005B6208" w:rsidP="00EB56C8">
            <w:pPr>
              <w:rPr>
                <w:rFonts w:ascii="Calibri" w:hAnsi="Calibri" w:cs="Tahoma"/>
                <w:b/>
                <w:i/>
                <w:iCs/>
                <w:u w:val="single"/>
                <w:lang w:val="ms-MY"/>
              </w:rPr>
            </w:pPr>
            <w:r>
              <w:rPr>
                <w:rFonts w:ascii="Calibri" w:hAnsi="Calibri" w:cs="Tahoma"/>
                <w:b/>
                <w:i/>
                <w:u w:val="single"/>
                <w:lang w:val="ms-MY"/>
              </w:rPr>
              <w:t xml:space="preserve">Jaluran </w:t>
            </w:r>
            <w:r w:rsidR="00946108" w:rsidRPr="00BF7D27">
              <w:rPr>
                <w:rFonts w:ascii="Calibri" w:hAnsi="Calibri" w:cs="Tahoma"/>
                <w:b/>
                <w:i/>
                <w:u w:val="single"/>
                <w:lang w:val="ms-MY"/>
              </w:rPr>
              <w:t>Komik</w:t>
            </w:r>
          </w:p>
          <w:p w:rsidR="00FD7829" w:rsidRPr="00FD7829" w:rsidRDefault="00FD7829" w:rsidP="00BF7D27">
            <w:pPr>
              <w:numPr>
                <w:ilvl w:val="0"/>
                <w:numId w:val="24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bCs/>
                <w:lang w:val="ms-MY"/>
              </w:rPr>
              <w:t xml:space="preserve">Berdasarkan empat nilai </w:t>
            </w:r>
            <w:r w:rsidR="00B521CB">
              <w:rPr>
                <w:rFonts w:ascii="Calibri" w:hAnsi="Calibri" w:cs="Tahoma"/>
                <w:bCs/>
                <w:lang w:val="ms-MY"/>
              </w:rPr>
              <w:t>pengajaran</w:t>
            </w:r>
            <w:r>
              <w:rPr>
                <w:rFonts w:ascii="Calibri" w:hAnsi="Calibri" w:cs="Tahoma"/>
                <w:bCs/>
                <w:lang w:val="ms-MY"/>
              </w:rPr>
              <w:t xml:space="preserve">  yang terkandung</w:t>
            </w:r>
            <w:r w:rsidR="00BF7D27">
              <w:rPr>
                <w:rFonts w:ascii="Calibri" w:hAnsi="Calibri" w:cs="Tahoma"/>
                <w:bCs/>
                <w:lang w:val="ms-MY"/>
              </w:rPr>
              <w:t xml:space="preserve"> dalam cerpen, pelajar </w:t>
            </w:r>
            <w:r>
              <w:rPr>
                <w:rFonts w:ascii="Calibri" w:hAnsi="Calibri" w:cs="Tahoma"/>
                <w:bCs/>
                <w:lang w:val="ms-MY"/>
              </w:rPr>
              <w:t xml:space="preserve">melengkapkan </w:t>
            </w:r>
            <w:r w:rsidR="00BF7D27">
              <w:rPr>
                <w:rFonts w:ascii="Calibri" w:hAnsi="Calibri" w:cs="Tahoma"/>
                <w:bCs/>
                <w:lang w:val="ms-MY"/>
              </w:rPr>
              <w:t>strip komik yang telah disediakan</w:t>
            </w:r>
            <w:r>
              <w:rPr>
                <w:rFonts w:ascii="Calibri" w:hAnsi="Calibri" w:cs="Tahoma"/>
                <w:bCs/>
                <w:lang w:val="ms-MY"/>
              </w:rPr>
              <w:t xml:space="preserve"> dengan mengisi dialog yang mencerminkan setiap nilai:</w:t>
            </w:r>
          </w:p>
          <w:p w:rsidR="00FD7829" w:rsidRDefault="00FD7829" w:rsidP="00FD7829">
            <w:pPr>
              <w:ind w:left="360"/>
              <w:rPr>
                <w:rFonts w:ascii="Calibri" w:hAnsi="Calibri" w:cs="Tahoma"/>
                <w:bCs/>
                <w:lang w:val="ms-MY"/>
              </w:rPr>
            </w:pPr>
            <w:r>
              <w:rPr>
                <w:rFonts w:ascii="Calibri" w:hAnsi="Calibri" w:cs="Tahoma"/>
                <w:bCs/>
                <w:lang w:val="ms-MY"/>
              </w:rPr>
              <w:t>- kasih sayang</w:t>
            </w:r>
          </w:p>
          <w:p w:rsidR="00FD7829" w:rsidRDefault="00FD7829" w:rsidP="00FD7829">
            <w:pPr>
              <w:ind w:left="360"/>
              <w:rPr>
                <w:rFonts w:ascii="Calibri" w:hAnsi="Calibri" w:cs="Tahoma"/>
                <w:bCs/>
                <w:lang w:val="ms-MY"/>
              </w:rPr>
            </w:pPr>
            <w:r>
              <w:rPr>
                <w:rFonts w:ascii="Calibri" w:hAnsi="Calibri" w:cs="Tahoma"/>
                <w:bCs/>
                <w:lang w:val="ms-MY"/>
              </w:rPr>
              <w:t>- kegigihan</w:t>
            </w:r>
          </w:p>
          <w:p w:rsidR="00FD7829" w:rsidRDefault="00FD7829" w:rsidP="00FD7829">
            <w:pPr>
              <w:ind w:left="360"/>
              <w:rPr>
                <w:rFonts w:ascii="Calibri" w:hAnsi="Calibri" w:cs="Tahoma"/>
                <w:bCs/>
                <w:lang w:val="ms-MY"/>
              </w:rPr>
            </w:pPr>
            <w:r>
              <w:rPr>
                <w:rFonts w:ascii="Calibri" w:hAnsi="Calibri" w:cs="Tahoma"/>
                <w:bCs/>
                <w:lang w:val="ms-MY"/>
              </w:rPr>
              <w:t>- kesabaran</w:t>
            </w:r>
          </w:p>
          <w:p w:rsidR="00BF7D27" w:rsidRPr="00FD7829" w:rsidRDefault="00FD7829" w:rsidP="00FD7829">
            <w:pPr>
              <w:ind w:left="360"/>
              <w:rPr>
                <w:rFonts w:ascii="Calibri" w:hAnsi="Calibri" w:cs="Tahoma"/>
                <w:bCs/>
                <w:lang w:val="ms-MY"/>
              </w:rPr>
            </w:pPr>
            <w:r>
              <w:rPr>
                <w:rFonts w:ascii="Calibri" w:hAnsi="Calibri" w:cs="Tahoma"/>
                <w:bCs/>
                <w:lang w:val="ms-MY"/>
              </w:rPr>
              <w:t>- belas kasihan.</w:t>
            </w:r>
          </w:p>
          <w:p w:rsidR="00832FB8" w:rsidRPr="005626D8" w:rsidRDefault="00832FB8" w:rsidP="00FD7829">
            <w:pPr>
              <w:ind w:left="360"/>
              <w:rPr>
                <w:rFonts w:ascii="Calibri" w:hAnsi="Calibri" w:cs="Tahoma"/>
                <w:lang w:val="ms-MY"/>
              </w:rPr>
            </w:pPr>
          </w:p>
        </w:tc>
        <w:tc>
          <w:tcPr>
            <w:tcW w:w="3240" w:type="dxa"/>
          </w:tcPr>
          <w:p w:rsidR="00BF7D27" w:rsidRDefault="00BF7D27" w:rsidP="00BF7D27">
            <w:pPr>
              <w:pStyle w:val="ListParagraph"/>
              <w:ind w:left="0"/>
              <w:rPr>
                <w:rFonts w:ascii="Calibri" w:hAnsi="Calibri" w:cs="Tahoma"/>
                <w:lang w:val="ms-MY"/>
              </w:rPr>
            </w:pPr>
          </w:p>
          <w:p w:rsidR="00832FB8" w:rsidRDefault="00BF7D27" w:rsidP="00BF7D27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Menggalakkan pelajar untuk berfikir secara kreatif dan pada waktu yang sama, ianya boleh membantu pelajar untuk mengaplikasi serta mengingati nilai-nilai positif yang telah mereka pelajari daripada cerpen tersebut.</w:t>
            </w:r>
          </w:p>
          <w:p w:rsidR="00BF7D27" w:rsidRPr="0072215C" w:rsidRDefault="00BF7D27" w:rsidP="00BF7D27">
            <w:pPr>
              <w:pStyle w:val="ListParagraph"/>
              <w:ind w:left="360"/>
              <w:rPr>
                <w:rFonts w:ascii="Calibri" w:hAnsi="Calibri" w:cs="Tahoma"/>
                <w:lang w:val="ms-MY"/>
              </w:rPr>
            </w:pPr>
          </w:p>
        </w:tc>
        <w:tc>
          <w:tcPr>
            <w:tcW w:w="2340" w:type="dxa"/>
          </w:tcPr>
          <w:p w:rsidR="00BF7D27" w:rsidRDefault="00BF7D27" w:rsidP="00BF7D27">
            <w:pPr>
              <w:rPr>
                <w:rFonts w:ascii="Calibri" w:hAnsi="Calibri" w:cs="Tahoma"/>
                <w:lang w:val="ms-MY"/>
              </w:rPr>
            </w:pPr>
          </w:p>
          <w:p w:rsidR="00832FB8" w:rsidRDefault="00BF7D27" w:rsidP="00724061">
            <w:pPr>
              <w:numPr>
                <w:ilvl w:val="0"/>
                <w:numId w:val="40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Lembaran Kerja</w:t>
            </w:r>
          </w:p>
          <w:p w:rsidR="00724061" w:rsidRPr="0072215C" w:rsidRDefault="00724061" w:rsidP="00205527">
            <w:pPr>
              <w:ind w:left="360"/>
              <w:rPr>
                <w:rFonts w:ascii="Calibri" w:hAnsi="Calibri" w:cs="Tahoma"/>
                <w:lang w:val="ms-MY"/>
              </w:rPr>
            </w:pPr>
          </w:p>
        </w:tc>
      </w:tr>
      <w:tr w:rsidR="00832FB8" w:rsidRPr="0072215C" w:rsidTr="00BF7D27">
        <w:trPr>
          <w:trHeight w:val="566"/>
        </w:trPr>
        <w:tc>
          <w:tcPr>
            <w:tcW w:w="1440" w:type="dxa"/>
            <w:vAlign w:val="center"/>
          </w:tcPr>
          <w:p w:rsidR="00832FB8" w:rsidRPr="0072215C" w:rsidRDefault="00832FB8" w:rsidP="007F6D7A">
            <w:pPr>
              <w:jc w:val="center"/>
              <w:rPr>
                <w:rFonts w:ascii="Calibri" w:hAnsi="Calibri"/>
                <w:lang w:val="ms-MY"/>
              </w:rPr>
            </w:pPr>
            <w:r w:rsidRPr="0072215C">
              <w:rPr>
                <w:rFonts w:ascii="Calibri" w:hAnsi="Calibri"/>
                <w:lang w:val="ms-MY"/>
              </w:rPr>
              <w:t>PENUTUP</w:t>
            </w: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  <w:p w:rsidR="00832FB8" w:rsidRPr="0072215C" w:rsidRDefault="00832FB8" w:rsidP="005279DF">
            <w:pPr>
              <w:rPr>
                <w:rFonts w:ascii="Calibri" w:hAnsi="Calibri"/>
                <w:lang w:val="ms-MY"/>
              </w:rPr>
            </w:pPr>
          </w:p>
        </w:tc>
        <w:tc>
          <w:tcPr>
            <w:tcW w:w="1980" w:type="dxa"/>
          </w:tcPr>
          <w:p w:rsidR="007F6D7A" w:rsidRPr="0072215C" w:rsidRDefault="007F6D7A" w:rsidP="007F6D7A">
            <w:pPr>
              <w:jc w:val="center"/>
              <w:rPr>
                <w:rFonts w:ascii="Calibri" w:hAnsi="Calibri"/>
                <w:lang w:val="ms-MY"/>
              </w:rPr>
            </w:pPr>
            <w:r>
              <w:rPr>
                <w:rFonts w:ascii="Calibri" w:hAnsi="Calibri"/>
                <w:lang w:val="ms-MY"/>
              </w:rPr>
              <w:lastRenderedPageBreak/>
              <w:t>10</w:t>
            </w:r>
            <w:r w:rsidR="00946108">
              <w:rPr>
                <w:rFonts w:ascii="Calibri" w:hAnsi="Calibri"/>
                <w:lang w:val="ms-MY"/>
              </w:rPr>
              <w:t xml:space="preserve"> min</w:t>
            </w:r>
          </w:p>
          <w:p w:rsidR="00832FB8" w:rsidRPr="0072215C" w:rsidRDefault="00832FB8" w:rsidP="005626D8">
            <w:pPr>
              <w:ind w:left="360"/>
              <w:rPr>
                <w:rFonts w:ascii="Calibri" w:hAnsi="Calibri" w:cs="Tahoma"/>
                <w:lang w:val="ms-MY"/>
              </w:rPr>
            </w:pPr>
          </w:p>
        </w:tc>
        <w:tc>
          <w:tcPr>
            <w:tcW w:w="4500" w:type="dxa"/>
          </w:tcPr>
          <w:p w:rsidR="005626D8" w:rsidRPr="005626D8" w:rsidRDefault="00832FB8" w:rsidP="005626D8">
            <w:pPr>
              <w:rPr>
                <w:rFonts w:ascii="Calibri" w:hAnsi="Calibri" w:cs="Tahoma"/>
                <w:b/>
                <w:u w:val="single"/>
                <w:lang w:val="ms-MY"/>
              </w:rPr>
            </w:pPr>
            <w:r w:rsidRPr="0072215C">
              <w:rPr>
                <w:rFonts w:ascii="Calibri" w:hAnsi="Calibri" w:cs="Tahoma"/>
                <w:b/>
                <w:u w:val="single"/>
                <w:lang w:val="ms-MY"/>
              </w:rPr>
              <w:t>PENUTUP</w:t>
            </w:r>
          </w:p>
          <w:p w:rsidR="00832FB8" w:rsidRPr="00F72F07" w:rsidRDefault="005626D8" w:rsidP="005626D8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/>
                <w:lang w:val="ms-MY"/>
              </w:rPr>
              <w:t xml:space="preserve">Guru merumuskan pengajaran </w:t>
            </w:r>
            <w:r w:rsidR="00F72F07">
              <w:rPr>
                <w:rFonts w:ascii="Calibri" w:hAnsi="Calibri"/>
                <w:lang w:val="ms-MY"/>
              </w:rPr>
              <w:t>yang telah dijalankan.</w:t>
            </w:r>
          </w:p>
          <w:p w:rsidR="00F72F07" w:rsidRPr="00946108" w:rsidRDefault="00F72F07" w:rsidP="00F72F07">
            <w:pPr>
              <w:pStyle w:val="ListParagraph"/>
              <w:ind w:left="360"/>
              <w:rPr>
                <w:rFonts w:ascii="Calibri" w:hAnsi="Calibri" w:cs="Tahoma"/>
                <w:lang w:val="ms-MY"/>
              </w:rPr>
            </w:pPr>
          </w:p>
          <w:p w:rsidR="00946108" w:rsidRDefault="00946108" w:rsidP="005626D8">
            <w:pPr>
              <w:pStyle w:val="ListParagraph"/>
              <w:ind w:left="0"/>
              <w:rPr>
                <w:rFonts w:ascii="Calibri" w:hAnsi="Calibri"/>
                <w:lang w:val="ms-MY"/>
              </w:rPr>
            </w:pPr>
          </w:p>
          <w:p w:rsidR="00F72F07" w:rsidRPr="00F72F07" w:rsidRDefault="005626D8" w:rsidP="005626D8">
            <w:pPr>
              <w:pStyle w:val="ListParagraph"/>
              <w:ind w:left="0"/>
              <w:rPr>
                <w:rFonts w:ascii="Calibri" w:hAnsi="Calibri"/>
                <w:b/>
                <w:u w:val="single"/>
                <w:lang w:val="ms-MY"/>
              </w:rPr>
            </w:pPr>
            <w:r w:rsidRPr="00F72F07">
              <w:rPr>
                <w:rFonts w:ascii="Calibri" w:hAnsi="Calibri"/>
                <w:b/>
                <w:u w:val="single"/>
                <w:lang w:val="ms-MY"/>
              </w:rPr>
              <w:t>Tugasan rumah:</w:t>
            </w:r>
          </w:p>
          <w:p w:rsidR="005626D8" w:rsidRDefault="00946108" w:rsidP="005626D8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Berdasarkan tema cerpen, p</w:t>
            </w:r>
            <w:r w:rsidR="005626D8" w:rsidRPr="00946108">
              <w:rPr>
                <w:rFonts w:ascii="Calibri" w:hAnsi="Calibri" w:cs="Tahoma"/>
                <w:lang w:val="ms-MY"/>
              </w:rPr>
              <w:t xml:space="preserve">elajar </w:t>
            </w:r>
            <w:r w:rsidR="007F6D7A" w:rsidRPr="00946108">
              <w:rPr>
                <w:rFonts w:ascii="Calibri" w:hAnsi="Calibri" w:cs="Tahoma"/>
                <w:lang w:val="ms-MY"/>
              </w:rPr>
              <w:t xml:space="preserve">dikehendaki menulis </w:t>
            </w:r>
            <w:r w:rsidRPr="00946108">
              <w:rPr>
                <w:rFonts w:ascii="Calibri" w:hAnsi="Calibri" w:cs="Tahoma"/>
                <w:lang w:val="ms-MY"/>
              </w:rPr>
              <w:t xml:space="preserve">sebuah </w:t>
            </w:r>
            <w:r w:rsidR="005626D8" w:rsidRPr="00946108">
              <w:rPr>
                <w:rFonts w:ascii="Calibri" w:hAnsi="Calibri" w:cs="Tahoma"/>
                <w:lang w:val="ms-MY"/>
              </w:rPr>
              <w:t xml:space="preserve">sajak </w:t>
            </w:r>
            <w:r>
              <w:rPr>
                <w:rFonts w:ascii="Calibri" w:hAnsi="Calibri" w:cs="Tahoma"/>
                <w:lang w:val="ms-MY"/>
              </w:rPr>
              <w:t xml:space="preserve">sebagai tanda penghargaan </w:t>
            </w:r>
            <w:r w:rsidR="00A90D7B">
              <w:rPr>
                <w:rFonts w:ascii="Calibri" w:hAnsi="Calibri" w:cs="Tahoma"/>
                <w:lang w:val="ms-MY"/>
              </w:rPr>
              <w:t>bagi</w:t>
            </w:r>
            <w:r>
              <w:rPr>
                <w:rFonts w:ascii="Calibri" w:hAnsi="Calibri" w:cs="Tahoma"/>
                <w:lang w:val="ms-MY"/>
              </w:rPr>
              <w:t xml:space="preserve"> pengorbanan seseorang yang amat </w:t>
            </w:r>
            <w:r>
              <w:rPr>
                <w:rFonts w:ascii="Calibri" w:hAnsi="Calibri" w:cs="Tahoma"/>
                <w:lang w:val="ms-MY"/>
              </w:rPr>
              <w:lastRenderedPageBreak/>
              <w:t>mereka hargai.</w:t>
            </w:r>
          </w:p>
          <w:p w:rsidR="00946108" w:rsidRPr="00946108" w:rsidRDefault="00946108" w:rsidP="00946108">
            <w:pPr>
              <w:pStyle w:val="ListParagraph"/>
              <w:ind w:left="360"/>
              <w:rPr>
                <w:rFonts w:ascii="Calibri" w:hAnsi="Calibri" w:cs="Tahoma"/>
                <w:lang w:val="ms-MY"/>
              </w:rPr>
            </w:pPr>
          </w:p>
          <w:p w:rsidR="005626D8" w:rsidRPr="00205527" w:rsidRDefault="005626D8" w:rsidP="005626D8">
            <w:pPr>
              <w:pStyle w:val="ListParagraph"/>
              <w:ind w:left="0"/>
              <w:rPr>
                <w:rFonts w:ascii="Calibri" w:hAnsi="Calibri" w:cs="Tahoma"/>
                <w:b/>
                <w:u w:val="single"/>
                <w:lang w:val="ms-MY"/>
              </w:rPr>
            </w:pPr>
            <w:r w:rsidRPr="00205527">
              <w:rPr>
                <w:rFonts w:ascii="Calibri" w:hAnsi="Calibri" w:cs="Tahoma"/>
                <w:b/>
                <w:u w:val="single"/>
                <w:lang w:val="ms-MY"/>
              </w:rPr>
              <w:t>Aktiviti Susulan:</w:t>
            </w:r>
          </w:p>
          <w:p w:rsidR="00EC53E2" w:rsidRPr="00EC53E2" w:rsidRDefault="00EC53E2" w:rsidP="00EC53E2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Bagi pengajaran seterusnya, pelajar sudahpun bersedia untuk menduduki ujian (ATM).</w:t>
            </w:r>
          </w:p>
          <w:p w:rsidR="00EC53E2" w:rsidRDefault="00EC53E2" w:rsidP="00946108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Para pelajar juga akan mendeklamasikan sajak yang telah dikarang.</w:t>
            </w:r>
          </w:p>
          <w:p w:rsidR="00EC53E2" w:rsidRDefault="00EC53E2" w:rsidP="00946108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Pendeklamasian sajak</w:t>
            </w:r>
            <w:r w:rsidR="005626D8">
              <w:rPr>
                <w:rFonts w:ascii="Calibri" w:hAnsi="Calibri" w:cs="Tahoma"/>
                <w:lang w:val="ms-MY"/>
              </w:rPr>
              <w:t xml:space="preserve"> pelajar akan d</w:t>
            </w:r>
            <w:r>
              <w:rPr>
                <w:rFonts w:ascii="Calibri" w:hAnsi="Calibri" w:cs="Tahoma"/>
                <w:lang w:val="ms-MY"/>
              </w:rPr>
              <w:t>inilai</w:t>
            </w:r>
            <w:r w:rsidR="00946108">
              <w:rPr>
                <w:rFonts w:ascii="Calibri" w:hAnsi="Calibri" w:cs="Tahoma"/>
                <w:lang w:val="ms-MY"/>
              </w:rPr>
              <w:t xml:space="preserve"> berdasarkan rubrik guru</w:t>
            </w:r>
            <w:r>
              <w:rPr>
                <w:rFonts w:ascii="Calibri" w:hAnsi="Calibri" w:cs="Tahoma"/>
                <w:lang w:val="ms-MY"/>
              </w:rPr>
              <w:t>.</w:t>
            </w:r>
          </w:p>
          <w:p w:rsidR="00A646D1" w:rsidRPr="00946108" w:rsidRDefault="00A646D1" w:rsidP="00EC53E2">
            <w:pPr>
              <w:pStyle w:val="ListParagraph"/>
              <w:ind w:left="360"/>
              <w:rPr>
                <w:rFonts w:ascii="Calibri" w:hAnsi="Calibri" w:cs="Tahoma"/>
                <w:lang w:val="ms-MY"/>
              </w:rPr>
            </w:pPr>
          </w:p>
        </w:tc>
        <w:tc>
          <w:tcPr>
            <w:tcW w:w="3240" w:type="dxa"/>
          </w:tcPr>
          <w:p w:rsidR="00832FB8" w:rsidRDefault="00A646D1" w:rsidP="00A646D1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lastRenderedPageBreak/>
              <w:t>Memupuk kreativiti dan menggalakkan pelajar menjadi pelajar arif budiman yang rendah diri dan sentiasa menghargai jasa orang lain yang secara langsung menimbulkan kesan dalam hidup mereka.</w:t>
            </w:r>
          </w:p>
          <w:p w:rsidR="00A646D1" w:rsidRDefault="00A646D1" w:rsidP="00A646D1">
            <w:pPr>
              <w:pStyle w:val="ListParagraph"/>
              <w:ind w:left="360"/>
              <w:rPr>
                <w:rFonts w:ascii="Calibri" w:hAnsi="Calibri" w:cs="Tahoma"/>
                <w:lang w:val="ms-MY"/>
              </w:rPr>
            </w:pPr>
          </w:p>
          <w:p w:rsidR="00EC53E2" w:rsidRDefault="00A646D1" w:rsidP="00EC53E2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lastRenderedPageBreak/>
              <w:t>Ujian yang akan diadakan pada pengajaran seterusnya dapat membantu guru untuk memeriksa sama ada pelajar sudah memahami setiap aspek yang terkandung dalam cerpen ‘Menatap Wajahnya’.</w:t>
            </w:r>
          </w:p>
          <w:p w:rsidR="00EC53E2" w:rsidRDefault="00EC53E2" w:rsidP="00EC53E2">
            <w:pPr>
              <w:pStyle w:val="ListParagraph"/>
              <w:rPr>
                <w:rFonts w:ascii="Calibri" w:hAnsi="Calibri" w:cs="Tahoma"/>
                <w:lang w:val="ms-MY"/>
              </w:rPr>
            </w:pPr>
          </w:p>
          <w:p w:rsidR="00EC53E2" w:rsidRDefault="00EC53E2" w:rsidP="00EC53E2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t>Pendeklamasian sajak merupakan satu cara bagi pelajar menunjukkan penghayatan mereka terhadap sajak yang telah mereka karang. Cara penyampaian sajak menguji kemampuan pelajar</w:t>
            </w:r>
            <w:r w:rsidR="00FA3D10">
              <w:rPr>
                <w:rFonts w:ascii="Calibri" w:hAnsi="Calibri" w:cs="Tahoma"/>
                <w:lang w:val="ms-MY"/>
              </w:rPr>
              <w:t xml:space="preserve"> mengungkapkan kembali hasil ciptaannya dengan keseluruhan jiwa.</w:t>
            </w:r>
          </w:p>
          <w:p w:rsidR="00FA3D10" w:rsidRPr="00EC53E2" w:rsidRDefault="00FA3D10" w:rsidP="00FA3D10">
            <w:pPr>
              <w:pStyle w:val="ListParagraph"/>
              <w:ind w:left="0"/>
              <w:rPr>
                <w:rFonts w:ascii="Calibri" w:hAnsi="Calibri" w:cs="Tahoma"/>
                <w:lang w:val="ms-MY"/>
              </w:rPr>
            </w:pPr>
          </w:p>
        </w:tc>
        <w:tc>
          <w:tcPr>
            <w:tcW w:w="2340" w:type="dxa"/>
          </w:tcPr>
          <w:p w:rsidR="00832FB8" w:rsidRPr="0072215C" w:rsidRDefault="00A90D7B" w:rsidP="00A90D7B">
            <w:pPr>
              <w:numPr>
                <w:ilvl w:val="0"/>
                <w:numId w:val="41"/>
              </w:numPr>
              <w:rPr>
                <w:rFonts w:ascii="Calibri" w:hAnsi="Calibri" w:cs="Tahoma"/>
                <w:lang w:val="ms-MY"/>
              </w:rPr>
            </w:pPr>
            <w:r>
              <w:rPr>
                <w:rFonts w:ascii="Calibri" w:hAnsi="Calibri" w:cs="Tahoma"/>
                <w:lang w:val="ms-MY"/>
              </w:rPr>
              <w:lastRenderedPageBreak/>
              <w:t>Rubrik penilaian sajak</w:t>
            </w:r>
            <w:r w:rsidR="00F72F07">
              <w:rPr>
                <w:rFonts w:ascii="Calibri" w:hAnsi="Calibri" w:cs="Tahoma"/>
                <w:lang w:val="ms-MY"/>
              </w:rPr>
              <w:t xml:space="preserve"> (bagi pengajaran seterusnya)</w:t>
            </w:r>
          </w:p>
          <w:p w:rsidR="00832FB8" w:rsidRPr="0072215C" w:rsidRDefault="00832FB8" w:rsidP="005626D8">
            <w:pPr>
              <w:rPr>
                <w:rFonts w:ascii="Calibri" w:hAnsi="Calibri" w:cs="Tahoma"/>
                <w:lang w:val="ms-MY"/>
              </w:rPr>
            </w:pPr>
          </w:p>
          <w:p w:rsidR="00832FB8" w:rsidRPr="0072215C" w:rsidRDefault="00832FB8" w:rsidP="005626D8">
            <w:pPr>
              <w:rPr>
                <w:rFonts w:ascii="Calibri" w:hAnsi="Calibri" w:cs="Tahoma"/>
                <w:lang w:val="ms-MY"/>
              </w:rPr>
            </w:pPr>
          </w:p>
          <w:p w:rsidR="00832FB8" w:rsidRPr="0072215C" w:rsidRDefault="00832FB8" w:rsidP="005626D8">
            <w:pPr>
              <w:rPr>
                <w:rFonts w:ascii="Calibri" w:hAnsi="Calibri" w:cs="Tahoma"/>
                <w:lang w:val="ms-MY"/>
              </w:rPr>
            </w:pPr>
          </w:p>
          <w:p w:rsidR="00832FB8" w:rsidRPr="0072215C" w:rsidRDefault="00832FB8" w:rsidP="005626D8">
            <w:pPr>
              <w:rPr>
                <w:rFonts w:ascii="Calibri" w:hAnsi="Calibri" w:cs="Tahoma"/>
                <w:lang w:val="ms-MY"/>
              </w:rPr>
            </w:pPr>
          </w:p>
        </w:tc>
      </w:tr>
    </w:tbl>
    <w:p w:rsidR="00FA58E6" w:rsidRPr="0072215C" w:rsidRDefault="00FA58E6" w:rsidP="003A185F">
      <w:pPr>
        <w:rPr>
          <w:rFonts w:ascii="Calibri" w:hAnsi="Calibri"/>
          <w:lang w:val="ms-MY"/>
        </w:rPr>
      </w:pPr>
    </w:p>
    <w:sectPr w:rsidR="00FA58E6" w:rsidRPr="0072215C" w:rsidSect="00444DB5">
      <w:pgSz w:w="15840" w:h="12240" w:orient="landscape"/>
      <w:pgMar w:top="1152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095" w:rsidRDefault="00282095">
      <w:r>
        <w:separator/>
      </w:r>
    </w:p>
  </w:endnote>
  <w:endnote w:type="continuationSeparator" w:id="0">
    <w:p w:rsidR="00282095" w:rsidRDefault="00282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095" w:rsidRDefault="00282095">
      <w:r>
        <w:separator/>
      </w:r>
    </w:p>
  </w:footnote>
  <w:footnote w:type="continuationSeparator" w:id="0">
    <w:p w:rsidR="00282095" w:rsidRDefault="002820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F40"/>
    <w:multiLevelType w:val="hybridMultilevel"/>
    <w:tmpl w:val="44BAF9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77A0C6D8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55A92B0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5368E2"/>
    <w:multiLevelType w:val="hybridMultilevel"/>
    <w:tmpl w:val="00041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927C64"/>
    <w:multiLevelType w:val="hybridMultilevel"/>
    <w:tmpl w:val="B29806A0"/>
    <w:lvl w:ilvl="0" w:tplc="8C52C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1C8F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CE0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C45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5E4E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74D6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2E0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D6B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7EC2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4B0152A"/>
    <w:multiLevelType w:val="hybridMultilevel"/>
    <w:tmpl w:val="F9DC1D8E"/>
    <w:lvl w:ilvl="0" w:tplc="9F28493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230DE0"/>
    <w:multiLevelType w:val="hybridMultilevel"/>
    <w:tmpl w:val="0B9CA51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0830434A"/>
    <w:multiLevelType w:val="hybridMultilevel"/>
    <w:tmpl w:val="40F437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655045"/>
    <w:multiLevelType w:val="hybridMultilevel"/>
    <w:tmpl w:val="7892EA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FF5B80"/>
    <w:multiLevelType w:val="hybridMultilevel"/>
    <w:tmpl w:val="F9327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A06DAF"/>
    <w:multiLevelType w:val="hybridMultilevel"/>
    <w:tmpl w:val="446669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6E129B"/>
    <w:multiLevelType w:val="hybridMultilevel"/>
    <w:tmpl w:val="4970C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AB2720"/>
    <w:multiLevelType w:val="hybridMultilevel"/>
    <w:tmpl w:val="C83C6110"/>
    <w:lvl w:ilvl="0" w:tplc="53067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3864C4"/>
    <w:multiLevelType w:val="hybridMultilevel"/>
    <w:tmpl w:val="EF1A52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0D4D0B"/>
    <w:multiLevelType w:val="hybridMultilevel"/>
    <w:tmpl w:val="D9E4C3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4B15DAA"/>
    <w:multiLevelType w:val="hybridMultilevel"/>
    <w:tmpl w:val="AC1AD25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2D20CA"/>
    <w:multiLevelType w:val="hybridMultilevel"/>
    <w:tmpl w:val="3474AF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88A5DAB"/>
    <w:multiLevelType w:val="hybridMultilevel"/>
    <w:tmpl w:val="71424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FA3FA1"/>
    <w:multiLevelType w:val="hybridMultilevel"/>
    <w:tmpl w:val="2DA0A3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9EB6279"/>
    <w:multiLevelType w:val="hybridMultilevel"/>
    <w:tmpl w:val="2ECE10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73225BF"/>
    <w:multiLevelType w:val="hybridMultilevel"/>
    <w:tmpl w:val="2A487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8B471E"/>
    <w:multiLevelType w:val="hybridMultilevel"/>
    <w:tmpl w:val="A9081E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7130FD"/>
    <w:multiLevelType w:val="hybridMultilevel"/>
    <w:tmpl w:val="394A46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DB1362"/>
    <w:multiLevelType w:val="hybridMultilevel"/>
    <w:tmpl w:val="B00061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525EC3"/>
    <w:multiLevelType w:val="hybridMultilevel"/>
    <w:tmpl w:val="AA088D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40D6340"/>
    <w:multiLevelType w:val="hybridMultilevel"/>
    <w:tmpl w:val="B41E66D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59101B6"/>
    <w:multiLevelType w:val="hybridMultilevel"/>
    <w:tmpl w:val="8F0C303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5AF1251"/>
    <w:multiLevelType w:val="hybridMultilevel"/>
    <w:tmpl w:val="439AF75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9823893"/>
    <w:multiLevelType w:val="hybridMultilevel"/>
    <w:tmpl w:val="D02CDF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E3D395E"/>
    <w:multiLevelType w:val="hybridMultilevel"/>
    <w:tmpl w:val="F434F3F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8">
    <w:nsid w:val="508B2B4C"/>
    <w:multiLevelType w:val="hybridMultilevel"/>
    <w:tmpl w:val="0C5C9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2C931A5"/>
    <w:multiLevelType w:val="hybridMultilevel"/>
    <w:tmpl w:val="1332D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FB39F3"/>
    <w:multiLevelType w:val="hybridMultilevel"/>
    <w:tmpl w:val="AC3AB8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8D6256"/>
    <w:multiLevelType w:val="hybridMultilevel"/>
    <w:tmpl w:val="A176B0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EF7274"/>
    <w:multiLevelType w:val="hybridMultilevel"/>
    <w:tmpl w:val="5420E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6141F8"/>
    <w:multiLevelType w:val="hybridMultilevel"/>
    <w:tmpl w:val="F31E6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F73A9D"/>
    <w:multiLevelType w:val="hybridMultilevel"/>
    <w:tmpl w:val="D6E24A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3525327"/>
    <w:multiLevelType w:val="hybridMultilevel"/>
    <w:tmpl w:val="736465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D06C7B"/>
    <w:multiLevelType w:val="hybridMultilevel"/>
    <w:tmpl w:val="DEDACD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AA97B6F"/>
    <w:multiLevelType w:val="hybridMultilevel"/>
    <w:tmpl w:val="72D4CD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66528F"/>
    <w:multiLevelType w:val="hybridMultilevel"/>
    <w:tmpl w:val="1ACED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C20348C"/>
    <w:multiLevelType w:val="hybridMultilevel"/>
    <w:tmpl w:val="27E4D7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FF11A6D"/>
    <w:multiLevelType w:val="hybridMultilevel"/>
    <w:tmpl w:val="F6501D62"/>
    <w:lvl w:ilvl="0" w:tplc="99F6F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50EE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F4C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043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5EE1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7262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3EF6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1674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4D6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31"/>
  </w:num>
  <w:num w:numId="3">
    <w:abstractNumId w:val="3"/>
  </w:num>
  <w:num w:numId="4">
    <w:abstractNumId w:val="21"/>
  </w:num>
  <w:num w:numId="5">
    <w:abstractNumId w:val="0"/>
  </w:num>
  <w:num w:numId="6">
    <w:abstractNumId w:val="9"/>
  </w:num>
  <w:num w:numId="7">
    <w:abstractNumId w:val="38"/>
  </w:num>
  <w:num w:numId="8">
    <w:abstractNumId w:val="28"/>
  </w:num>
  <w:num w:numId="9">
    <w:abstractNumId w:val="20"/>
  </w:num>
  <w:num w:numId="10">
    <w:abstractNumId w:val="37"/>
  </w:num>
  <w:num w:numId="11">
    <w:abstractNumId w:val="23"/>
  </w:num>
  <w:num w:numId="12">
    <w:abstractNumId w:val="13"/>
  </w:num>
  <w:num w:numId="13">
    <w:abstractNumId w:val="25"/>
  </w:num>
  <w:num w:numId="14">
    <w:abstractNumId w:val="15"/>
  </w:num>
  <w:num w:numId="15">
    <w:abstractNumId w:val="8"/>
  </w:num>
  <w:num w:numId="16">
    <w:abstractNumId w:val="30"/>
  </w:num>
  <w:num w:numId="17">
    <w:abstractNumId w:val="35"/>
  </w:num>
  <w:num w:numId="18">
    <w:abstractNumId w:val="22"/>
  </w:num>
  <w:num w:numId="19">
    <w:abstractNumId w:val="19"/>
  </w:num>
  <w:num w:numId="20">
    <w:abstractNumId w:val="39"/>
  </w:num>
  <w:num w:numId="21">
    <w:abstractNumId w:val="6"/>
  </w:num>
  <w:num w:numId="22">
    <w:abstractNumId w:val="27"/>
  </w:num>
  <w:num w:numId="23">
    <w:abstractNumId w:val="24"/>
  </w:num>
  <w:num w:numId="24">
    <w:abstractNumId w:val="5"/>
  </w:num>
  <w:num w:numId="25">
    <w:abstractNumId w:val="12"/>
  </w:num>
  <w:num w:numId="26">
    <w:abstractNumId w:val="14"/>
  </w:num>
  <w:num w:numId="27">
    <w:abstractNumId w:val="36"/>
  </w:num>
  <w:num w:numId="28">
    <w:abstractNumId w:val="4"/>
  </w:num>
  <w:num w:numId="29">
    <w:abstractNumId w:val="34"/>
  </w:num>
  <w:num w:numId="30">
    <w:abstractNumId w:val="40"/>
  </w:num>
  <w:num w:numId="31">
    <w:abstractNumId w:val="33"/>
  </w:num>
  <w:num w:numId="32">
    <w:abstractNumId w:val="2"/>
  </w:num>
  <w:num w:numId="33">
    <w:abstractNumId w:val="11"/>
  </w:num>
  <w:num w:numId="34">
    <w:abstractNumId w:val="29"/>
  </w:num>
  <w:num w:numId="35">
    <w:abstractNumId w:val="18"/>
  </w:num>
  <w:num w:numId="36">
    <w:abstractNumId w:val="32"/>
  </w:num>
  <w:num w:numId="37">
    <w:abstractNumId w:val="16"/>
  </w:num>
  <w:num w:numId="38">
    <w:abstractNumId w:val="7"/>
  </w:num>
  <w:num w:numId="39">
    <w:abstractNumId w:val="10"/>
  </w:num>
  <w:num w:numId="40">
    <w:abstractNumId w:val="17"/>
  </w:num>
  <w:num w:numId="41">
    <w:abstractNumId w:val="2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hideSpellingErrors/>
  <w:hideGrammaticalErrors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F18"/>
    <w:rsid w:val="00012FF8"/>
    <w:rsid w:val="00015807"/>
    <w:rsid w:val="00036BE5"/>
    <w:rsid w:val="00037442"/>
    <w:rsid w:val="0004571D"/>
    <w:rsid w:val="00055E12"/>
    <w:rsid w:val="000659E0"/>
    <w:rsid w:val="00066903"/>
    <w:rsid w:val="000754BE"/>
    <w:rsid w:val="00086F1B"/>
    <w:rsid w:val="00092C02"/>
    <w:rsid w:val="000B1A63"/>
    <w:rsid w:val="000C01AD"/>
    <w:rsid w:val="000E59DE"/>
    <w:rsid w:val="000F3163"/>
    <w:rsid w:val="000F31A6"/>
    <w:rsid w:val="000F5217"/>
    <w:rsid w:val="000F6DF3"/>
    <w:rsid w:val="001117CC"/>
    <w:rsid w:val="00122108"/>
    <w:rsid w:val="00124533"/>
    <w:rsid w:val="001271E6"/>
    <w:rsid w:val="00134AFA"/>
    <w:rsid w:val="00154424"/>
    <w:rsid w:val="001576CA"/>
    <w:rsid w:val="001616DC"/>
    <w:rsid w:val="001673F3"/>
    <w:rsid w:val="00186B64"/>
    <w:rsid w:val="00192355"/>
    <w:rsid w:val="001A2896"/>
    <w:rsid w:val="001A505F"/>
    <w:rsid w:val="001A6D96"/>
    <w:rsid w:val="001B3E3E"/>
    <w:rsid w:val="001C0CC2"/>
    <w:rsid w:val="001C42CA"/>
    <w:rsid w:val="001C58DC"/>
    <w:rsid w:val="001D0F28"/>
    <w:rsid w:val="001D5213"/>
    <w:rsid w:val="001E68E1"/>
    <w:rsid w:val="001F34E3"/>
    <w:rsid w:val="00204CA8"/>
    <w:rsid w:val="00205527"/>
    <w:rsid w:val="0021272B"/>
    <w:rsid w:val="00216DC6"/>
    <w:rsid w:val="00227FD3"/>
    <w:rsid w:val="002317C4"/>
    <w:rsid w:val="00231C35"/>
    <w:rsid w:val="00235FB5"/>
    <w:rsid w:val="00265D6F"/>
    <w:rsid w:val="00275847"/>
    <w:rsid w:val="00277D3E"/>
    <w:rsid w:val="00280560"/>
    <w:rsid w:val="0028115B"/>
    <w:rsid w:val="00281544"/>
    <w:rsid w:val="00282095"/>
    <w:rsid w:val="00286319"/>
    <w:rsid w:val="00295DF0"/>
    <w:rsid w:val="002A43E8"/>
    <w:rsid w:val="002B3625"/>
    <w:rsid w:val="002D1EA3"/>
    <w:rsid w:val="002D493C"/>
    <w:rsid w:val="00303D42"/>
    <w:rsid w:val="00314986"/>
    <w:rsid w:val="00320DAA"/>
    <w:rsid w:val="00321D15"/>
    <w:rsid w:val="00322670"/>
    <w:rsid w:val="00335AFF"/>
    <w:rsid w:val="0034088B"/>
    <w:rsid w:val="00381B8C"/>
    <w:rsid w:val="00385DA1"/>
    <w:rsid w:val="003A185F"/>
    <w:rsid w:val="003A4F9C"/>
    <w:rsid w:val="003A51C2"/>
    <w:rsid w:val="003B32CA"/>
    <w:rsid w:val="003B7428"/>
    <w:rsid w:val="003D43E7"/>
    <w:rsid w:val="003D5FCC"/>
    <w:rsid w:val="00401010"/>
    <w:rsid w:val="00401BA6"/>
    <w:rsid w:val="00405020"/>
    <w:rsid w:val="004137F1"/>
    <w:rsid w:val="00416133"/>
    <w:rsid w:val="00416569"/>
    <w:rsid w:val="0043622D"/>
    <w:rsid w:val="00444DB5"/>
    <w:rsid w:val="004536AE"/>
    <w:rsid w:val="00477086"/>
    <w:rsid w:val="00492165"/>
    <w:rsid w:val="00497719"/>
    <w:rsid w:val="004A25C4"/>
    <w:rsid w:val="004F05B7"/>
    <w:rsid w:val="004F4278"/>
    <w:rsid w:val="004F6DFB"/>
    <w:rsid w:val="00523D31"/>
    <w:rsid w:val="005279DF"/>
    <w:rsid w:val="00536C8D"/>
    <w:rsid w:val="00543EDF"/>
    <w:rsid w:val="00545417"/>
    <w:rsid w:val="0054776B"/>
    <w:rsid w:val="00547E1E"/>
    <w:rsid w:val="00550B31"/>
    <w:rsid w:val="00552A51"/>
    <w:rsid w:val="005626D8"/>
    <w:rsid w:val="005B6208"/>
    <w:rsid w:val="005C7B9D"/>
    <w:rsid w:val="005F48BC"/>
    <w:rsid w:val="005F6372"/>
    <w:rsid w:val="00614317"/>
    <w:rsid w:val="00624581"/>
    <w:rsid w:val="006466B4"/>
    <w:rsid w:val="00650824"/>
    <w:rsid w:val="0065335A"/>
    <w:rsid w:val="006602A3"/>
    <w:rsid w:val="00662118"/>
    <w:rsid w:val="00680FF9"/>
    <w:rsid w:val="006A5C65"/>
    <w:rsid w:val="006C0243"/>
    <w:rsid w:val="006D3FAC"/>
    <w:rsid w:val="006E2343"/>
    <w:rsid w:val="006E31C1"/>
    <w:rsid w:val="0070122F"/>
    <w:rsid w:val="0071162D"/>
    <w:rsid w:val="0072215C"/>
    <w:rsid w:val="00724022"/>
    <w:rsid w:val="00724061"/>
    <w:rsid w:val="0072662F"/>
    <w:rsid w:val="00726B95"/>
    <w:rsid w:val="007604C3"/>
    <w:rsid w:val="00773F89"/>
    <w:rsid w:val="00774350"/>
    <w:rsid w:val="007972C0"/>
    <w:rsid w:val="00797A6F"/>
    <w:rsid w:val="007B119C"/>
    <w:rsid w:val="007B79DE"/>
    <w:rsid w:val="007D1E3E"/>
    <w:rsid w:val="007D50DD"/>
    <w:rsid w:val="007D766A"/>
    <w:rsid w:val="007E11D3"/>
    <w:rsid w:val="007F2F88"/>
    <w:rsid w:val="007F5A30"/>
    <w:rsid w:val="007F6487"/>
    <w:rsid w:val="007F6D7A"/>
    <w:rsid w:val="00812513"/>
    <w:rsid w:val="00812E33"/>
    <w:rsid w:val="00825F68"/>
    <w:rsid w:val="00832FB8"/>
    <w:rsid w:val="0086169C"/>
    <w:rsid w:val="008704D3"/>
    <w:rsid w:val="00873CAD"/>
    <w:rsid w:val="00897F3C"/>
    <w:rsid w:val="008A1BBE"/>
    <w:rsid w:val="008A3487"/>
    <w:rsid w:val="008A51E5"/>
    <w:rsid w:val="008B1F0A"/>
    <w:rsid w:val="009017CF"/>
    <w:rsid w:val="0090572C"/>
    <w:rsid w:val="00916B9A"/>
    <w:rsid w:val="0092106D"/>
    <w:rsid w:val="009327A6"/>
    <w:rsid w:val="00936044"/>
    <w:rsid w:val="00946108"/>
    <w:rsid w:val="00961233"/>
    <w:rsid w:val="00972530"/>
    <w:rsid w:val="009772EF"/>
    <w:rsid w:val="00996EB9"/>
    <w:rsid w:val="009C3061"/>
    <w:rsid w:val="009D6633"/>
    <w:rsid w:val="009E5CD1"/>
    <w:rsid w:val="009F4B5D"/>
    <w:rsid w:val="00A0356F"/>
    <w:rsid w:val="00A210C9"/>
    <w:rsid w:val="00A22510"/>
    <w:rsid w:val="00A30917"/>
    <w:rsid w:val="00A313D3"/>
    <w:rsid w:val="00A355C1"/>
    <w:rsid w:val="00A37221"/>
    <w:rsid w:val="00A5219E"/>
    <w:rsid w:val="00A55E2D"/>
    <w:rsid w:val="00A56033"/>
    <w:rsid w:val="00A57B80"/>
    <w:rsid w:val="00A646D1"/>
    <w:rsid w:val="00A71430"/>
    <w:rsid w:val="00A778EF"/>
    <w:rsid w:val="00A90D7B"/>
    <w:rsid w:val="00A95E40"/>
    <w:rsid w:val="00AB53BD"/>
    <w:rsid w:val="00AD74C9"/>
    <w:rsid w:val="00AD7D93"/>
    <w:rsid w:val="00AE42C5"/>
    <w:rsid w:val="00AE7B70"/>
    <w:rsid w:val="00AE7CE7"/>
    <w:rsid w:val="00AF165F"/>
    <w:rsid w:val="00AF3E4F"/>
    <w:rsid w:val="00B029CB"/>
    <w:rsid w:val="00B04DA9"/>
    <w:rsid w:val="00B1181B"/>
    <w:rsid w:val="00B368E6"/>
    <w:rsid w:val="00B4493F"/>
    <w:rsid w:val="00B521CB"/>
    <w:rsid w:val="00B62D2F"/>
    <w:rsid w:val="00B67D09"/>
    <w:rsid w:val="00B77AF7"/>
    <w:rsid w:val="00B823CD"/>
    <w:rsid w:val="00B92C7A"/>
    <w:rsid w:val="00BA174C"/>
    <w:rsid w:val="00BA215B"/>
    <w:rsid w:val="00BA49D2"/>
    <w:rsid w:val="00BB6FCB"/>
    <w:rsid w:val="00BB7E82"/>
    <w:rsid w:val="00BC2301"/>
    <w:rsid w:val="00BD4456"/>
    <w:rsid w:val="00BD4B32"/>
    <w:rsid w:val="00BF5F0E"/>
    <w:rsid w:val="00BF7D27"/>
    <w:rsid w:val="00C000F3"/>
    <w:rsid w:val="00C0766D"/>
    <w:rsid w:val="00C1286B"/>
    <w:rsid w:val="00C15BE0"/>
    <w:rsid w:val="00C3417C"/>
    <w:rsid w:val="00C3680C"/>
    <w:rsid w:val="00C45809"/>
    <w:rsid w:val="00C63C92"/>
    <w:rsid w:val="00C66133"/>
    <w:rsid w:val="00C7440D"/>
    <w:rsid w:val="00C8195C"/>
    <w:rsid w:val="00C83532"/>
    <w:rsid w:val="00C95AD2"/>
    <w:rsid w:val="00C979FA"/>
    <w:rsid w:val="00CD398A"/>
    <w:rsid w:val="00CD49AA"/>
    <w:rsid w:val="00CE1719"/>
    <w:rsid w:val="00CF5998"/>
    <w:rsid w:val="00D106C4"/>
    <w:rsid w:val="00D119C4"/>
    <w:rsid w:val="00D224D5"/>
    <w:rsid w:val="00D31071"/>
    <w:rsid w:val="00D342E0"/>
    <w:rsid w:val="00D50207"/>
    <w:rsid w:val="00D50CAD"/>
    <w:rsid w:val="00D550A4"/>
    <w:rsid w:val="00D56AC4"/>
    <w:rsid w:val="00D62328"/>
    <w:rsid w:val="00D6263C"/>
    <w:rsid w:val="00D66D75"/>
    <w:rsid w:val="00D708F7"/>
    <w:rsid w:val="00D71DFB"/>
    <w:rsid w:val="00D72D89"/>
    <w:rsid w:val="00D779B6"/>
    <w:rsid w:val="00D9123F"/>
    <w:rsid w:val="00DB4992"/>
    <w:rsid w:val="00DB6D04"/>
    <w:rsid w:val="00DC1A16"/>
    <w:rsid w:val="00DC273D"/>
    <w:rsid w:val="00DC5593"/>
    <w:rsid w:val="00DC66B7"/>
    <w:rsid w:val="00DC7880"/>
    <w:rsid w:val="00DC7AC0"/>
    <w:rsid w:val="00DD00F3"/>
    <w:rsid w:val="00DD0F9E"/>
    <w:rsid w:val="00DD56F1"/>
    <w:rsid w:val="00DD6153"/>
    <w:rsid w:val="00DE2C70"/>
    <w:rsid w:val="00E03FD5"/>
    <w:rsid w:val="00E20DDA"/>
    <w:rsid w:val="00E242DA"/>
    <w:rsid w:val="00E2546A"/>
    <w:rsid w:val="00E312E2"/>
    <w:rsid w:val="00E368FA"/>
    <w:rsid w:val="00E50262"/>
    <w:rsid w:val="00E5175F"/>
    <w:rsid w:val="00E53297"/>
    <w:rsid w:val="00E72689"/>
    <w:rsid w:val="00E81A9F"/>
    <w:rsid w:val="00E9053A"/>
    <w:rsid w:val="00EA025E"/>
    <w:rsid w:val="00EB0A20"/>
    <w:rsid w:val="00EB358C"/>
    <w:rsid w:val="00EB56C8"/>
    <w:rsid w:val="00EB6C31"/>
    <w:rsid w:val="00EC53E2"/>
    <w:rsid w:val="00EC6F72"/>
    <w:rsid w:val="00EC7763"/>
    <w:rsid w:val="00EC7FAC"/>
    <w:rsid w:val="00EE1AFB"/>
    <w:rsid w:val="00EE3B85"/>
    <w:rsid w:val="00EE4480"/>
    <w:rsid w:val="00EE7364"/>
    <w:rsid w:val="00EF40BE"/>
    <w:rsid w:val="00EF7F18"/>
    <w:rsid w:val="00F00AEE"/>
    <w:rsid w:val="00F01661"/>
    <w:rsid w:val="00F03CA3"/>
    <w:rsid w:val="00F1126D"/>
    <w:rsid w:val="00F14CFD"/>
    <w:rsid w:val="00F23939"/>
    <w:rsid w:val="00F31376"/>
    <w:rsid w:val="00F425AE"/>
    <w:rsid w:val="00F65FFB"/>
    <w:rsid w:val="00F72F07"/>
    <w:rsid w:val="00F80DDC"/>
    <w:rsid w:val="00F80F26"/>
    <w:rsid w:val="00F84390"/>
    <w:rsid w:val="00F86FEC"/>
    <w:rsid w:val="00F924F9"/>
    <w:rsid w:val="00F92D8A"/>
    <w:rsid w:val="00FA3D10"/>
    <w:rsid w:val="00FA4A76"/>
    <w:rsid w:val="00FA58E6"/>
    <w:rsid w:val="00FB42CC"/>
    <w:rsid w:val="00FC74FD"/>
    <w:rsid w:val="00FD7829"/>
    <w:rsid w:val="00FE7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2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9123F"/>
    <w:rPr>
      <w:rFonts w:ascii="Copperplate Gothic Bold" w:hAnsi="Copperplate Gothic Bold"/>
      <w:sz w:val="28"/>
    </w:rPr>
  </w:style>
  <w:style w:type="paragraph" w:styleId="Header">
    <w:name w:val="header"/>
    <w:basedOn w:val="Normal"/>
    <w:link w:val="HeaderChar"/>
    <w:uiPriority w:val="99"/>
    <w:rsid w:val="00D912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912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47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E7C3C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0572C"/>
    <w:pPr>
      <w:spacing w:before="240" w:after="60"/>
      <w:jc w:val="center"/>
      <w:outlineLvl w:val="0"/>
    </w:pPr>
    <w:rPr>
      <w:rFonts w:ascii="Cambria" w:eastAsia="SimSu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0572C"/>
    <w:rPr>
      <w:rFonts w:ascii="Cambria" w:eastAsia="SimSun" w:hAnsi="Cambria" w:cs="Times New Roman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DC66B7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E1719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719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E1719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6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096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2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6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TEACHING OF MALAY LIT 1</vt:lpstr>
    </vt:vector>
  </TitlesOfParts>
  <Company>MOE, Singapore</Company>
  <LinksUpToDate>false</LinksUpToDate>
  <CharactersWithSpaces>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OF MALAY LIT 1</dc:title>
  <dc:creator>MOE</dc:creator>
  <cp:lastModifiedBy>Your User Name</cp:lastModifiedBy>
  <cp:revision>28</cp:revision>
  <cp:lastPrinted>2008-05-12T01:54:00Z</cp:lastPrinted>
  <dcterms:created xsi:type="dcterms:W3CDTF">2011-11-02T20:51:00Z</dcterms:created>
  <dcterms:modified xsi:type="dcterms:W3CDTF">2012-02-05T03:34:00Z</dcterms:modified>
</cp:coreProperties>
</file>